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12E85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86" w14:textId="5D42CA2F" w:rsidR="000D5873" w:rsidRPr="00421A6E" w:rsidRDefault="00A361DD" w:rsidP="001010CB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4B213039" wp14:editId="76CACDB7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12E87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ПОГРЕБИЩЕНСЬКА МІСЬКА РАДА</w:t>
      </w:r>
    </w:p>
    <w:p w14:paraId="4B212E88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ВИКОНАВЧИЙ КОМІТЕТ</w:t>
      </w:r>
    </w:p>
    <w:p w14:paraId="4B212E89" w14:textId="77777777" w:rsidR="000D5873" w:rsidRPr="00421A6E" w:rsidRDefault="000D5873" w:rsidP="001010CB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РІШЕННЯ</w:t>
      </w:r>
    </w:p>
    <w:p w14:paraId="4B212E8A" w14:textId="77777777" w:rsidR="000D5873" w:rsidRPr="00421A6E" w:rsidRDefault="000D5873" w:rsidP="001010CB">
      <w:pPr>
        <w:rPr>
          <w:b/>
          <w:sz w:val="28"/>
          <w:szCs w:val="28"/>
        </w:rPr>
      </w:pPr>
    </w:p>
    <w:p w14:paraId="4B212E8B" w14:textId="77777777" w:rsidR="000D5873" w:rsidRPr="00421A6E" w:rsidRDefault="000D5873" w:rsidP="001010CB">
      <w:pPr>
        <w:rPr>
          <w:b/>
          <w:sz w:val="28"/>
          <w:szCs w:val="28"/>
        </w:rPr>
      </w:pPr>
    </w:p>
    <w:p w14:paraId="4B212E8C" w14:textId="3568D693" w:rsidR="000D5873" w:rsidRDefault="009A3E4E" w:rsidP="001D66F5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62743B">
        <w:rPr>
          <w:sz w:val="28"/>
          <w:szCs w:val="28"/>
        </w:rPr>
        <w:t xml:space="preserve"> </w:t>
      </w:r>
      <w:r w:rsidR="000D5873" w:rsidRPr="00421A6E">
        <w:rPr>
          <w:sz w:val="28"/>
          <w:szCs w:val="28"/>
        </w:rPr>
        <w:t>202</w:t>
      </w:r>
      <w:r w:rsidR="003C34C1">
        <w:rPr>
          <w:sz w:val="28"/>
          <w:szCs w:val="28"/>
        </w:rPr>
        <w:t>2</w:t>
      </w:r>
      <w:r w:rsidR="000D5873" w:rsidRPr="00421A6E">
        <w:rPr>
          <w:sz w:val="28"/>
          <w:szCs w:val="28"/>
        </w:rPr>
        <w:t xml:space="preserve"> року</w:t>
      </w:r>
      <w:r w:rsidR="001D66F5">
        <w:rPr>
          <w:sz w:val="28"/>
          <w:szCs w:val="28"/>
        </w:rPr>
        <w:t xml:space="preserve">               </w:t>
      </w:r>
      <w:r w:rsidR="0062743B">
        <w:rPr>
          <w:sz w:val="28"/>
          <w:szCs w:val="28"/>
        </w:rPr>
        <w:t xml:space="preserve">         </w:t>
      </w:r>
      <w:r w:rsidR="000D5873" w:rsidRPr="00421A6E">
        <w:rPr>
          <w:sz w:val="28"/>
          <w:szCs w:val="28"/>
        </w:rPr>
        <w:t xml:space="preserve"> Погребище                         №</w:t>
      </w:r>
      <w:r w:rsidR="001D66F5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="001D66F5">
        <w:rPr>
          <w:sz w:val="28"/>
          <w:szCs w:val="28"/>
        </w:rPr>
        <w:t xml:space="preserve">                   </w:t>
      </w:r>
    </w:p>
    <w:p w14:paraId="3C62A3DB" w14:textId="77777777" w:rsidR="00DB5185" w:rsidRDefault="00DB5185" w:rsidP="003268F3">
      <w:pPr>
        <w:rPr>
          <w:b/>
          <w:sz w:val="28"/>
          <w:szCs w:val="28"/>
        </w:rPr>
      </w:pPr>
    </w:p>
    <w:p w14:paraId="4B212E8E" w14:textId="7077BB8A" w:rsidR="000D5873" w:rsidRPr="00421A6E" w:rsidRDefault="000D5873" w:rsidP="003268F3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Про </w:t>
      </w:r>
      <w:proofErr w:type="spellStart"/>
      <w:r w:rsidRPr="00421A6E">
        <w:rPr>
          <w:b/>
          <w:sz w:val="28"/>
          <w:szCs w:val="28"/>
        </w:rPr>
        <w:t>проєкт</w:t>
      </w:r>
      <w:proofErr w:type="spellEnd"/>
      <w:r w:rsidRPr="00421A6E">
        <w:rPr>
          <w:b/>
          <w:sz w:val="28"/>
          <w:szCs w:val="28"/>
        </w:rPr>
        <w:t xml:space="preserve"> рішення міської ради  </w:t>
      </w:r>
    </w:p>
    <w:p w14:paraId="69E0DC28" w14:textId="77777777" w:rsidR="002A4048" w:rsidRDefault="000D5873" w:rsidP="002A4048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«Про затвердження </w:t>
      </w:r>
      <w:r w:rsidR="002A4048" w:rsidRPr="002A4048">
        <w:rPr>
          <w:b/>
          <w:sz w:val="28"/>
          <w:szCs w:val="28"/>
        </w:rPr>
        <w:t xml:space="preserve">Положення </w:t>
      </w:r>
    </w:p>
    <w:p w14:paraId="09886DCF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 xml:space="preserve">про проведення конкурсу на посаду </w:t>
      </w:r>
    </w:p>
    <w:p w14:paraId="4EF32384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 xml:space="preserve">директора комунальної установи </w:t>
      </w:r>
    </w:p>
    <w:p w14:paraId="69E28752" w14:textId="77777777" w:rsidR="002A4048" w:rsidRDefault="002A4048" w:rsidP="002A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 w:rsidRPr="002A4048">
        <w:rPr>
          <w:b/>
          <w:sz w:val="28"/>
          <w:szCs w:val="28"/>
        </w:rPr>
        <w:t>Погребищенський</w:t>
      </w:r>
      <w:proofErr w:type="spellEnd"/>
      <w:r w:rsidRPr="002A4048">
        <w:rPr>
          <w:b/>
          <w:sz w:val="28"/>
          <w:szCs w:val="28"/>
        </w:rPr>
        <w:t xml:space="preserve"> інклюзивно-ресурсний </w:t>
      </w:r>
    </w:p>
    <w:p w14:paraId="499AB5AB" w14:textId="77777777" w:rsidR="002A4048" w:rsidRDefault="002A4048" w:rsidP="002A4048">
      <w:pPr>
        <w:rPr>
          <w:b/>
          <w:sz w:val="28"/>
          <w:szCs w:val="28"/>
        </w:rPr>
      </w:pPr>
      <w:r w:rsidRPr="002A4048">
        <w:rPr>
          <w:b/>
          <w:sz w:val="28"/>
          <w:szCs w:val="28"/>
        </w:rPr>
        <w:t>центр</w:t>
      </w:r>
      <w:r>
        <w:rPr>
          <w:b/>
          <w:sz w:val="28"/>
          <w:szCs w:val="28"/>
        </w:rPr>
        <w:t>»</w:t>
      </w:r>
      <w:r w:rsidRPr="002A4048">
        <w:rPr>
          <w:b/>
          <w:sz w:val="28"/>
          <w:szCs w:val="28"/>
        </w:rPr>
        <w:t xml:space="preserve"> </w:t>
      </w:r>
      <w:proofErr w:type="spellStart"/>
      <w:r w:rsidRPr="002A4048">
        <w:rPr>
          <w:b/>
          <w:sz w:val="28"/>
          <w:szCs w:val="28"/>
        </w:rPr>
        <w:t>Погребищенської</w:t>
      </w:r>
      <w:proofErr w:type="spellEnd"/>
      <w:r w:rsidRPr="002A4048">
        <w:rPr>
          <w:b/>
          <w:sz w:val="28"/>
          <w:szCs w:val="28"/>
        </w:rPr>
        <w:t xml:space="preserve"> міської ради </w:t>
      </w:r>
    </w:p>
    <w:p w14:paraId="4B212E95" w14:textId="1BC3CEE1" w:rsidR="000D5873" w:rsidRPr="00421A6E" w:rsidRDefault="005613F0" w:rsidP="002A4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Вінницького району </w:t>
      </w:r>
      <w:r w:rsidR="002A4048" w:rsidRPr="002A4048">
        <w:rPr>
          <w:b/>
          <w:sz w:val="28"/>
          <w:szCs w:val="28"/>
        </w:rPr>
        <w:t>Вінницької області</w:t>
      </w:r>
      <w:r w:rsidR="000D5873" w:rsidRPr="00421A6E">
        <w:rPr>
          <w:b/>
          <w:sz w:val="28"/>
          <w:szCs w:val="28"/>
        </w:rPr>
        <w:t>»</w:t>
      </w:r>
    </w:p>
    <w:p w14:paraId="4B212E97" w14:textId="77777777" w:rsidR="000D5873" w:rsidRPr="00421A6E" w:rsidRDefault="000D5873" w:rsidP="006811D5">
      <w:pPr>
        <w:rPr>
          <w:b/>
          <w:sz w:val="28"/>
          <w:szCs w:val="28"/>
          <w:lang w:eastAsia="uk-UA"/>
        </w:rPr>
      </w:pPr>
    </w:p>
    <w:p w14:paraId="4B212E98" w14:textId="15E3CBB5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 xml:space="preserve">        Керуючись </w:t>
      </w:r>
      <w:proofErr w:type="spellStart"/>
      <w:r w:rsidRPr="00421A6E">
        <w:rPr>
          <w:sz w:val="28"/>
          <w:szCs w:val="28"/>
          <w:lang w:val="uk-UA"/>
        </w:rPr>
        <w:t>ст</w:t>
      </w:r>
      <w:proofErr w:type="spellEnd"/>
      <w:r w:rsidRPr="00421A6E">
        <w:rPr>
          <w:sz w:val="28"/>
          <w:szCs w:val="28"/>
          <w:lang w:val="uk-UA"/>
        </w:rPr>
        <w:t>атт</w:t>
      </w:r>
      <w:r w:rsidR="00C05BC1">
        <w:rPr>
          <w:sz w:val="28"/>
          <w:szCs w:val="28"/>
          <w:lang w:val="uk-UA"/>
        </w:rPr>
        <w:t>ями</w:t>
      </w:r>
      <w:r w:rsidRPr="00421A6E">
        <w:rPr>
          <w:sz w:val="28"/>
          <w:szCs w:val="28"/>
          <w:lang w:val="uk-UA"/>
        </w:rPr>
        <w:t> 3</w:t>
      </w:r>
      <w:r w:rsidR="0026164F">
        <w:rPr>
          <w:sz w:val="28"/>
          <w:szCs w:val="28"/>
          <w:lang w:val="uk-UA"/>
        </w:rPr>
        <w:t>2</w:t>
      </w:r>
      <w:r w:rsidR="00C05BC1">
        <w:rPr>
          <w:sz w:val="28"/>
          <w:szCs w:val="28"/>
          <w:lang w:val="uk-UA"/>
        </w:rPr>
        <w:t>,</w:t>
      </w:r>
      <w:r w:rsidRPr="00421A6E">
        <w:rPr>
          <w:sz w:val="28"/>
          <w:szCs w:val="28"/>
          <w:lang w:val="uk-UA"/>
        </w:rPr>
        <w:t xml:space="preserve"> </w:t>
      </w:r>
      <w:r w:rsidR="0026164F">
        <w:rPr>
          <w:sz w:val="28"/>
          <w:szCs w:val="28"/>
          <w:lang w:val="uk-UA"/>
        </w:rPr>
        <w:t>52</w:t>
      </w:r>
      <w:r w:rsidR="00C05BC1">
        <w:rPr>
          <w:sz w:val="28"/>
          <w:szCs w:val="28"/>
          <w:lang w:val="uk-UA"/>
        </w:rPr>
        <w:t>, 59</w:t>
      </w:r>
      <w:r w:rsidRPr="00421A6E">
        <w:rPr>
          <w:sz w:val="28"/>
          <w:szCs w:val="28"/>
          <w:lang w:val="uk-UA"/>
        </w:rPr>
        <w:t xml:space="preserve">  Закону України “Про місцеве самоврядування в Україні”, </w:t>
      </w:r>
      <w:r w:rsidR="00052CE0" w:rsidRPr="00052CE0">
        <w:rPr>
          <w:sz w:val="28"/>
          <w:szCs w:val="28"/>
          <w:lang w:val="uk-UA"/>
        </w:rPr>
        <w:t>Положення</w:t>
      </w:r>
      <w:r w:rsidR="00C05BC1">
        <w:rPr>
          <w:sz w:val="28"/>
          <w:szCs w:val="28"/>
          <w:lang w:val="uk-UA"/>
        </w:rPr>
        <w:t>м</w:t>
      </w:r>
      <w:r w:rsidR="00052CE0" w:rsidRPr="00052CE0">
        <w:rPr>
          <w:sz w:val="28"/>
          <w:szCs w:val="28"/>
          <w:lang w:val="uk-UA"/>
        </w:rPr>
        <w:t xml:space="preserve"> про інклюзивно-ресурсний центр  (далі - Положення), затвердженим постановою </w:t>
      </w:r>
      <w:r w:rsidR="00C05BC1">
        <w:rPr>
          <w:sz w:val="28"/>
          <w:szCs w:val="28"/>
          <w:lang w:val="uk-UA"/>
        </w:rPr>
        <w:t>Кабінету Міністрів України</w:t>
      </w:r>
      <w:r w:rsidR="00052CE0" w:rsidRPr="00052CE0">
        <w:rPr>
          <w:sz w:val="28"/>
          <w:szCs w:val="28"/>
          <w:lang w:val="uk-UA"/>
        </w:rPr>
        <w:t xml:space="preserve"> від 12.07.2017 р. № 545 (зі змінами)</w:t>
      </w:r>
      <w:r w:rsidR="00052CE0">
        <w:rPr>
          <w:sz w:val="28"/>
          <w:szCs w:val="28"/>
          <w:lang w:val="uk-UA"/>
        </w:rPr>
        <w:t>,</w:t>
      </w:r>
      <w:r w:rsidR="00776573">
        <w:rPr>
          <w:sz w:val="28"/>
          <w:szCs w:val="28"/>
          <w:lang w:val="uk-UA"/>
        </w:rPr>
        <w:t xml:space="preserve"> </w:t>
      </w:r>
      <w:r w:rsidR="00776573" w:rsidRPr="00776573">
        <w:rPr>
          <w:sz w:val="28"/>
          <w:szCs w:val="28"/>
          <w:lang w:val="uk-UA"/>
        </w:rPr>
        <w:t>Примірни</w:t>
      </w:r>
      <w:r w:rsidR="00776573">
        <w:rPr>
          <w:sz w:val="28"/>
          <w:szCs w:val="28"/>
          <w:lang w:val="uk-UA"/>
        </w:rPr>
        <w:t>ми</w:t>
      </w:r>
      <w:r w:rsidR="00776573" w:rsidRPr="00776573">
        <w:rPr>
          <w:sz w:val="28"/>
          <w:szCs w:val="28"/>
          <w:lang w:val="uk-UA"/>
        </w:rPr>
        <w:t xml:space="preserve"> положен</w:t>
      </w:r>
      <w:r w:rsidR="002A4048">
        <w:rPr>
          <w:sz w:val="28"/>
          <w:szCs w:val="28"/>
          <w:lang w:val="uk-UA"/>
        </w:rPr>
        <w:t>н</w:t>
      </w:r>
      <w:r w:rsidR="00776573">
        <w:rPr>
          <w:sz w:val="28"/>
          <w:szCs w:val="28"/>
          <w:lang w:val="uk-UA"/>
        </w:rPr>
        <w:t>ями</w:t>
      </w:r>
      <w:r w:rsidR="00776573" w:rsidRPr="00776573">
        <w:rPr>
          <w:sz w:val="28"/>
          <w:szCs w:val="28"/>
          <w:lang w:val="uk-UA"/>
        </w:rPr>
        <w:t xml:space="preserve"> про проведення конкурсу на посаду директора та педагогічних працівників інклюзивно-ресурсного центру, затверджених наказом </w:t>
      </w:r>
      <w:r w:rsidR="00C05BC1">
        <w:rPr>
          <w:sz w:val="28"/>
          <w:szCs w:val="28"/>
          <w:lang w:val="uk-UA"/>
        </w:rPr>
        <w:t>Міністерства освіти і науки України</w:t>
      </w:r>
      <w:r w:rsidR="00776573" w:rsidRPr="00776573">
        <w:rPr>
          <w:sz w:val="28"/>
          <w:szCs w:val="28"/>
          <w:lang w:val="uk-UA"/>
        </w:rPr>
        <w:t xml:space="preserve"> від 03.10.2018 р. №1051</w:t>
      </w:r>
      <w:r w:rsidR="00993CA0">
        <w:rPr>
          <w:sz w:val="28"/>
          <w:szCs w:val="28"/>
          <w:lang w:val="uk-UA"/>
        </w:rPr>
        <w:t xml:space="preserve">, відповідно до </w:t>
      </w:r>
      <w:r w:rsidR="00052CE0">
        <w:rPr>
          <w:sz w:val="28"/>
          <w:szCs w:val="28"/>
          <w:lang w:val="uk-UA"/>
        </w:rPr>
        <w:t xml:space="preserve"> </w:t>
      </w:r>
      <w:r w:rsidR="00A85BD1" w:rsidRPr="00A85BD1">
        <w:rPr>
          <w:sz w:val="28"/>
          <w:szCs w:val="28"/>
          <w:lang w:val="uk-UA"/>
        </w:rPr>
        <w:t>клопотання комунальної установи “</w:t>
      </w:r>
      <w:proofErr w:type="spellStart"/>
      <w:r w:rsidR="00A85BD1" w:rsidRPr="00A85BD1">
        <w:rPr>
          <w:sz w:val="28"/>
          <w:szCs w:val="28"/>
          <w:lang w:val="uk-UA"/>
        </w:rPr>
        <w:t>Погребищенський</w:t>
      </w:r>
      <w:proofErr w:type="spellEnd"/>
      <w:r w:rsidR="00A85BD1" w:rsidRPr="00A85BD1">
        <w:rPr>
          <w:sz w:val="28"/>
          <w:szCs w:val="28"/>
          <w:lang w:val="uk-UA"/>
        </w:rPr>
        <w:t xml:space="preserve"> інклюзивно-ресурсний центр”  </w:t>
      </w:r>
      <w:proofErr w:type="spellStart"/>
      <w:r w:rsidR="00A85BD1" w:rsidRPr="00A85BD1">
        <w:rPr>
          <w:sz w:val="28"/>
          <w:szCs w:val="28"/>
          <w:lang w:val="uk-UA"/>
        </w:rPr>
        <w:t>Погребищенської</w:t>
      </w:r>
      <w:proofErr w:type="spellEnd"/>
      <w:r w:rsidR="00A85BD1" w:rsidRPr="00A85BD1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="001D66F5">
        <w:rPr>
          <w:sz w:val="28"/>
          <w:szCs w:val="28"/>
          <w:lang w:val="uk-UA"/>
        </w:rPr>
        <w:t xml:space="preserve">від </w:t>
      </w:r>
      <w:r w:rsidR="00993CA0">
        <w:rPr>
          <w:sz w:val="28"/>
          <w:szCs w:val="28"/>
          <w:lang w:val="uk-UA"/>
        </w:rPr>
        <w:t>2</w:t>
      </w:r>
      <w:r w:rsidR="003B5E94">
        <w:rPr>
          <w:sz w:val="28"/>
          <w:szCs w:val="28"/>
          <w:lang w:val="uk-UA"/>
        </w:rPr>
        <w:t>5</w:t>
      </w:r>
      <w:r w:rsidR="00D5257A">
        <w:rPr>
          <w:sz w:val="28"/>
          <w:szCs w:val="28"/>
          <w:lang w:val="uk-UA"/>
        </w:rPr>
        <w:t>.</w:t>
      </w:r>
      <w:r w:rsidR="00993CA0">
        <w:rPr>
          <w:sz w:val="28"/>
          <w:szCs w:val="28"/>
          <w:lang w:val="uk-UA"/>
        </w:rPr>
        <w:t>03</w:t>
      </w:r>
      <w:r w:rsidR="00D5257A">
        <w:rPr>
          <w:sz w:val="28"/>
          <w:szCs w:val="28"/>
          <w:lang w:val="uk-UA"/>
        </w:rPr>
        <w:t>.</w:t>
      </w:r>
      <w:r w:rsidR="001D66F5">
        <w:rPr>
          <w:sz w:val="28"/>
          <w:szCs w:val="28"/>
          <w:lang w:val="uk-UA"/>
        </w:rPr>
        <w:t>202</w:t>
      </w:r>
      <w:r w:rsidR="00A85BD1">
        <w:rPr>
          <w:sz w:val="28"/>
          <w:szCs w:val="28"/>
          <w:lang w:val="uk-UA"/>
        </w:rPr>
        <w:t>2</w:t>
      </w:r>
      <w:r w:rsidR="001D66F5">
        <w:rPr>
          <w:sz w:val="28"/>
          <w:szCs w:val="28"/>
          <w:lang w:val="uk-UA"/>
        </w:rPr>
        <w:t xml:space="preserve"> року №</w:t>
      </w:r>
      <w:r w:rsidR="00993CA0">
        <w:rPr>
          <w:sz w:val="28"/>
          <w:szCs w:val="28"/>
          <w:lang w:val="uk-UA"/>
        </w:rPr>
        <w:t>1</w:t>
      </w:r>
      <w:r w:rsidR="003B5E94">
        <w:rPr>
          <w:sz w:val="28"/>
          <w:szCs w:val="28"/>
          <w:lang w:val="uk-UA"/>
        </w:rPr>
        <w:t>4</w:t>
      </w:r>
      <w:r w:rsidRPr="00421A6E">
        <w:rPr>
          <w:sz w:val="28"/>
          <w:szCs w:val="28"/>
          <w:lang w:val="uk-UA"/>
        </w:rPr>
        <w:t xml:space="preserve">  </w:t>
      </w:r>
      <w:r w:rsidR="000E4AD8">
        <w:rPr>
          <w:sz w:val="28"/>
          <w:szCs w:val="28"/>
          <w:lang w:val="uk-UA"/>
        </w:rPr>
        <w:t>виконавчий комітет</w:t>
      </w:r>
      <w:r w:rsidRPr="00421A6E">
        <w:rPr>
          <w:sz w:val="28"/>
          <w:szCs w:val="28"/>
          <w:lang w:val="uk-UA"/>
        </w:rPr>
        <w:t xml:space="preserve"> </w:t>
      </w:r>
      <w:proofErr w:type="spellStart"/>
      <w:r w:rsidR="00993CA0">
        <w:rPr>
          <w:sz w:val="28"/>
          <w:szCs w:val="28"/>
          <w:lang w:val="uk-UA"/>
        </w:rPr>
        <w:t>Погребищенської</w:t>
      </w:r>
      <w:proofErr w:type="spellEnd"/>
      <w:r w:rsidR="00993CA0">
        <w:rPr>
          <w:sz w:val="28"/>
          <w:szCs w:val="28"/>
          <w:lang w:val="uk-UA"/>
        </w:rPr>
        <w:t xml:space="preserve"> </w:t>
      </w:r>
      <w:r w:rsidRPr="00421A6E">
        <w:rPr>
          <w:sz w:val="28"/>
          <w:szCs w:val="28"/>
          <w:lang w:val="uk-UA"/>
        </w:rPr>
        <w:t>міської ради ВИРІШИВ: </w:t>
      </w:r>
    </w:p>
    <w:p w14:paraId="4B212E99" w14:textId="77777777" w:rsidR="000D5873" w:rsidRPr="002A4048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4A6AC4C" w14:textId="1DA993CE" w:rsidR="002A4048" w:rsidRPr="002A4048" w:rsidRDefault="000D5873" w:rsidP="002A4048">
      <w:pPr>
        <w:jc w:val="both"/>
        <w:rPr>
          <w:sz w:val="28"/>
          <w:szCs w:val="28"/>
        </w:rPr>
      </w:pPr>
      <w:r w:rsidRPr="00421A6E">
        <w:rPr>
          <w:sz w:val="28"/>
          <w:szCs w:val="28"/>
        </w:rPr>
        <w:t xml:space="preserve">         </w:t>
      </w:r>
      <w:r w:rsidRPr="00421A6E">
        <w:rPr>
          <w:sz w:val="28"/>
          <w:szCs w:val="28"/>
          <w:u w:val="single" w:color="FFFFFF"/>
        </w:rPr>
        <w:t xml:space="preserve">1. </w:t>
      </w:r>
      <w:r>
        <w:rPr>
          <w:sz w:val="28"/>
          <w:szCs w:val="28"/>
          <w:u w:val="single" w:color="FFFFFF"/>
        </w:rPr>
        <w:t xml:space="preserve">Схвалити </w:t>
      </w:r>
      <w:proofErr w:type="spellStart"/>
      <w:r>
        <w:rPr>
          <w:sz w:val="28"/>
          <w:szCs w:val="28"/>
          <w:u w:val="single" w:color="FFFFFF"/>
        </w:rPr>
        <w:t>проє</w:t>
      </w:r>
      <w:r w:rsidRPr="00D42F89">
        <w:rPr>
          <w:sz w:val="28"/>
          <w:szCs w:val="28"/>
          <w:u w:val="single" w:color="FFFFFF"/>
        </w:rPr>
        <w:t>кт</w:t>
      </w:r>
      <w:proofErr w:type="spellEnd"/>
      <w:r w:rsidRPr="00D42F89">
        <w:rPr>
          <w:sz w:val="28"/>
          <w:szCs w:val="28"/>
          <w:u w:val="single" w:color="FFFFFF"/>
        </w:rPr>
        <w:t xml:space="preserve"> рішення </w:t>
      </w:r>
      <w:proofErr w:type="spellStart"/>
      <w:r w:rsidRPr="00D42F89">
        <w:rPr>
          <w:sz w:val="28"/>
          <w:szCs w:val="28"/>
          <w:u w:val="single" w:color="FFFFFF"/>
        </w:rPr>
        <w:t>Погребищенської</w:t>
      </w:r>
      <w:proofErr w:type="spellEnd"/>
      <w:r w:rsidRPr="00D42F89">
        <w:rPr>
          <w:sz w:val="28"/>
          <w:szCs w:val="28"/>
          <w:u w:val="single" w:color="FFFFFF"/>
        </w:rPr>
        <w:t xml:space="preserve"> міської ради </w:t>
      </w:r>
      <w:bookmarkStart w:id="0" w:name="_Hlk93568798"/>
      <w:r w:rsidRPr="00D42F89">
        <w:rPr>
          <w:sz w:val="28"/>
          <w:szCs w:val="28"/>
        </w:rPr>
        <w:t xml:space="preserve">«Про затвердження </w:t>
      </w:r>
      <w:r w:rsidR="002A4048" w:rsidRPr="002A4048">
        <w:rPr>
          <w:sz w:val="28"/>
          <w:szCs w:val="28"/>
        </w:rPr>
        <w:t xml:space="preserve">Положення про проведення конкурсу на посаду директора </w:t>
      </w:r>
    </w:p>
    <w:p w14:paraId="4B212E9A" w14:textId="55A5E06D" w:rsidR="000D5873" w:rsidRPr="00421A6E" w:rsidRDefault="00993CA0" w:rsidP="002A4048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A4048" w:rsidRPr="002A4048">
        <w:rPr>
          <w:sz w:val="28"/>
          <w:szCs w:val="28"/>
        </w:rPr>
        <w:t xml:space="preserve">омунальної установи </w:t>
      </w:r>
      <w:r w:rsidR="00A4087F">
        <w:rPr>
          <w:sz w:val="28"/>
          <w:szCs w:val="28"/>
        </w:rPr>
        <w:t>«</w:t>
      </w:r>
      <w:proofErr w:type="spellStart"/>
      <w:r w:rsidR="002A4048" w:rsidRPr="002A4048">
        <w:rPr>
          <w:sz w:val="28"/>
          <w:szCs w:val="28"/>
        </w:rPr>
        <w:t>Погребищенський</w:t>
      </w:r>
      <w:proofErr w:type="spellEnd"/>
      <w:r w:rsidR="002A4048" w:rsidRPr="002A4048">
        <w:rPr>
          <w:sz w:val="28"/>
          <w:szCs w:val="28"/>
        </w:rPr>
        <w:t xml:space="preserve"> інклюзивно-ресурсний центр</w:t>
      </w:r>
      <w:r w:rsidR="00A4087F">
        <w:rPr>
          <w:sz w:val="28"/>
          <w:szCs w:val="28"/>
        </w:rPr>
        <w:t>»</w:t>
      </w:r>
      <w:r w:rsidR="002A4048" w:rsidRPr="002A4048">
        <w:rPr>
          <w:sz w:val="28"/>
          <w:szCs w:val="28"/>
        </w:rPr>
        <w:t xml:space="preserve"> </w:t>
      </w:r>
      <w:proofErr w:type="spellStart"/>
      <w:r w:rsidR="002A4048" w:rsidRPr="002A4048">
        <w:rPr>
          <w:sz w:val="28"/>
          <w:szCs w:val="28"/>
        </w:rPr>
        <w:t>Погребищенської</w:t>
      </w:r>
      <w:proofErr w:type="spellEnd"/>
      <w:r w:rsidR="002A4048"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="000D5873" w:rsidRPr="00421A6E">
        <w:rPr>
          <w:sz w:val="28"/>
          <w:szCs w:val="28"/>
        </w:rPr>
        <w:t>»</w:t>
      </w:r>
      <w:bookmarkEnd w:id="0"/>
      <w:r w:rsidR="000D5873" w:rsidRPr="00421A6E">
        <w:rPr>
          <w:sz w:val="28"/>
          <w:szCs w:val="28"/>
          <w:u w:val="single" w:color="FFFFFF"/>
        </w:rPr>
        <w:t xml:space="preserve">,  що додається.  </w:t>
      </w:r>
    </w:p>
    <w:p w14:paraId="4B212E9B" w14:textId="77777777" w:rsidR="000D5873" w:rsidRPr="00993CA0" w:rsidRDefault="000D5873" w:rsidP="006811D5">
      <w:pPr>
        <w:jc w:val="both"/>
      </w:pPr>
    </w:p>
    <w:p w14:paraId="344C8755" w14:textId="653D3491" w:rsidR="002A4048" w:rsidRPr="002A4048" w:rsidRDefault="000D5873" w:rsidP="002A4048">
      <w:pPr>
        <w:jc w:val="both"/>
        <w:rPr>
          <w:sz w:val="28"/>
          <w:szCs w:val="28"/>
        </w:rPr>
      </w:pPr>
      <w:r w:rsidRPr="00421A6E">
        <w:rPr>
          <w:sz w:val="28"/>
          <w:szCs w:val="28"/>
        </w:rPr>
        <w:t xml:space="preserve">        2. Внести  </w:t>
      </w:r>
      <w:proofErr w:type="spellStart"/>
      <w:r w:rsidRPr="00421A6E">
        <w:rPr>
          <w:sz w:val="28"/>
          <w:szCs w:val="28"/>
        </w:rPr>
        <w:t>проєкт</w:t>
      </w:r>
      <w:proofErr w:type="spellEnd"/>
      <w:r w:rsidRPr="00421A6E">
        <w:rPr>
          <w:sz w:val="28"/>
          <w:szCs w:val="28"/>
        </w:rPr>
        <w:t xml:space="preserve"> рішення міської ради </w:t>
      </w:r>
      <w:r w:rsidR="00DB5185" w:rsidRPr="00DB5185">
        <w:rPr>
          <w:sz w:val="28"/>
          <w:szCs w:val="28"/>
        </w:rPr>
        <w:t xml:space="preserve">«Про затвердження </w:t>
      </w:r>
      <w:r w:rsidR="002A4048" w:rsidRPr="002A4048">
        <w:rPr>
          <w:sz w:val="28"/>
          <w:szCs w:val="28"/>
        </w:rPr>
        <w:t xml:space="preserve">Положення </w:t>
      </w:r>
    </w:p>
    <w:p w14:paraId="4B212E9C" w14:textId="5A3FB622" w:rsidR="000D5873" w:rsidRPr="00421A6E" w:rsidRDefault="002A4048" w:rsidP="002A4048">
      <w:pPr>
        <w:jc w:val="both"/>
        <w:rPr>
          <w:sz w:val="28"/>
          <w:szCs w:val="28"/>
        </w:rPr>
      </w:pPr>
      <w:r w:rsidRPr="002A4048">
        <w:rPr>
          <w:sz w:val="28"/>
          <w:szCs w:val="28"/>
        </w:rPr>
        <w:t>про проведення конкурсу на посаду директора комунальної установи “</w:t>
      </w:r>
      <w:proofErr w:type="spellStart"/>
      <w:r w:rsidRPr="002A4048">
        <w:rPr>
          <w:sz w:val="28"/>
          <w:szCs w:val="28"/>
        </w:rPr>
        <w:t>Погребищенський</w:t>
      </w:r>
      <w:proofErr w:type="spellEnd"/>
      <w:r w:rsidRPr="002A4048">
        <w:rPr>
          <w:sz w:val="28"/>
          <w:szCs w:val="28"/>
        </w:rPr>
        <w:t xml:space="preserve"> інклюзивно-ресурсний центр” </w:t>
      </w:r>
      <w:proofErr w:type="spellStart"/>
      <w:r w:rsidRPr="002A4048">
        <w:rPr>
          <w:sz w:val="28"/>
          <w:szCs w:val="28"/>
        </w:rPr>
        <w:t>Погребищенської</w:t>
      </w:r>
      <w:proofErr w:type="spellEnd"/>
      <w:r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="00DB5185" w:rsidRPr="00DB5185">
        <w:rPr>
          <w:sz w:val="28"/>
          <w:szCs w:val="28"/>
        </w:rPr>
        <w:t>»</w:t>
      </w:r>
      <w:r w:rsidR="00DB5185">
        <w:rPr>
          <w:sz w:val="28"/>
          <w:szCs w:val="28"/>
        </w:rPr>
        <w:t xml:space="preserve">  </w:t>
      </w:r>
      <w:r w:rsidR="000D5873" w:rsidRPr="00421A6E">
        <w:rPr>
          <w:sz w:val="28"/>
          <w:szCs w:val="28"/>
        </w:rPr>
        <w:t xml:space="preserve">на </w:t>
      </w:r>
      <w:r w:rsidR="00993CA0">
        <w:rPr>
          <w:sz w:val="28"/>
          <w:szCs w:val="28"/>
        </w:rPr>
        <w:t xml:space="preserve">розгляд </w:t>
      </w:r>
      <w:proofErr w:type="spellStart"/>
      <w:r w:rsidR="00993CA0">
        <w:rPr>
          <w:sz w:val="28"/>
          <w:szCs w:val="28"/>
        </w:rPr>
        <w:t>Погребищенської</w:t>
      </w:r>
      <w:proofErr w:type="spellEnd"/>
      <w:r w:rsidR="000D5873" w:rsidRPr="00421A6E">
        <w:rPr>
          <w:sz w:val="28"/>
          <w:szCs w:val="28"/>
        </w:rPr>
        <w:t xml:space="preserve"> місько</w:t>
      </w:r>
      <w:r w:rsidR="00993CA0">
        <w:rPr>
          <w:sz w:val="28"/>
          <w:szCs w:val="28"/>
        </w:rPr>
        <w:t>ї</w:t>
      </w:r>
      <w:r w:rsidR="000D5873" w:rsidRPr="00421A6E">
        <w:rPr>
          <w:sz w:val="28"/>
          <w:szCs w:val="28"/>
        </w:rPr>
        <w:t xml:space="preserve"> рад</w:t>
      </w:r>
      <w:r w:rsidR="00993CA0">
        <w:rPr>
          <w:sz w:val="28"/>
          <w:szCs w:val="28"/>
        </w:rPr>
        <w:t>и</w:t>
      </w:r>
      <w:r w:rsidR="000D5873" w:rsidRPr="00421A6E">
        <w:rPr>
          <w:sz w:val="28"/>
          <w:szCs w:val="28"/>
        </w:rPr>
        <w:t>.</w:t>
      </w:r>
    </w:p>
    <w:p w14:paraId="4B212E9D" w14:textId="77777777" w:rsidR="000D5873" w:rsidRPr="00993CA0" w:rsidRDefault="000D5873" w:rsidP="006811D5">
      <w:pPr>
        <w:jc w:val="both"/>
      </w:pPr>
    </w:p>
    <w:p w14:paraId="4B212E9E" w14:textId="77777777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 xml:space="preserve">        3. Контроль за виконанням цього рішення покласти на заступника міського голови Гордійчука І.П.</w:t>
      </w:r>
    </w:p>
    <w:p w14:paraId="41E46135" w14:textId="77777777" w:rsidR="005613F0" w:rsidRDefault="005613F0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4B212EA1" w14:textId="134D8361" w:rsidR="000D5873" w:rsidRPr="00421A6E" w:rsidRDefault="000D5873" w:rsidP="006811D5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bookmarkStart w:id="1" w:name="_GoBack"/>
      <w:bookmarkEnd w:id="1"/>
      <w:proofErr w:type="spellStart"/>
      <w:r w:rsidRPr="00421A6E">
        <w:rPr>
          <w:b/>
          <w:bCs/>
          <w:iCs/>
          <w:sz w:val="28"/>
          <w:szCs w:val="28"/>
          <w:lang w:val="uk-UA"/>
        </w:rPr>
        <w:t>Погребищенський</w:t>
      </w:r>
      <w:proofErr w:type="spellEnd"/>
      <w:r w:rsidRPr="00421A6E">
        <w:rPr>
          <w:b/>
          <w:bCs/>
          <w:iCs/>
          <w:sz w:val="28"/>
          <w:szCs w:val="28"/>
          <w:lang w:val="uk-UA"/>
        </w:rPr>
        <w:t xml:space="preserve"> міський голова                            С</w:t>
      </w:r>
      <w:r w:rsidR="00DB5185">
        <w:rPr>
          <w:b/>
          <w:bCs/>
          <w:iCs/>
          <w:sz w:val="28"/>
          <w:szCs w:val="28"/>
          <w:lang w:val="uk-UA"/>
        </w:rPr>
        <w:t xml:space="preserve">ергій </w:t>
      </w:r>
      <w:r w:rsidRPr="00421A6E">
        <w:rPr>
          <w:b/>
          <w:bCs/>
          <w:iCs/>
          <w:sz w:val="28"/>
          <w:szCs w:val="28"/>
          <w:lang w:val="uk-UA"/>
        </w:rPr>
        <w:t>ВОЛИНСЬКИЙ</w:t>
      </w:r>
    </w:p>
    <w:p w14:paraId="4B212EA2" w14:textId="77777777" w:rsidR="000D5873" w:rsidRPr="00421A6E" w:rsidRDefault="000D5873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</w:rPr>
      </w:pPr>
    </w:p>
    <w:p w14:paraId="4B212EA3" w14:textId="7F49B8B5" w:rsidR="000D5873" w:rsidRPr="00421A6E" w:rsidRDefault="000D5873" w:rsidP="00A85BD1">
      <w:pPr>
        <w:pStyle w:val="rvps2"/>
        <w:spacing w:before="0" w:beforeAutospacing="0" w:after="0" w:afterAutospacing="0"/>
        <w:ind w:left="5954"/>
        <w:jc w:val="right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>Додаток</w:t>
      </w:r>
    </w:p>
    <w:p w14:paraId="4B212EA4" w14:textId="77777777" w:rsidR="000D5873" w:rsidRPr="00421A6E" w:rsidRDefault="000D5873" w:rsidP="00A85BD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421A6E">
        <w:rPr>
          <w:sz w:val="28"/>
          <w:szCs w:val="28"/>
          <w:lang w:val="uk-UA"/>
        </w:rPr>
        <w:t>до рішення виконавчого комітету</w:t>
      </w:r>
    </w:p>
    <w:p w14:paraId="4B212EA6" w14:textId="34C71CA4" w:rsidR="000D5873" w:rsidRPr="00421A6E" w:rsidRDefault="000D5873" w:rsidP="00A85BD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proofErr w:type="spellStart"/>
      <w:r w:rsidRPr="00421A6E">
        <w:rPr>
          <w:sz w:val="28"/>
          <w:szCs w:val="28"/>
          <w:lang w:val="uk-UA"/>
        </w:rPr>
        <w:t>Погребищенської</w:t>
      </w:r>
      <w:proofErr w:type="spellEnd"/>
      <w:r w:rsidRPr="00421A6E">
        <w:rPr>
          <w:sz w:val="28"/>
          <w:szCs w:val="28"/>
          <w:lang w:val="uk-UA"/>
        </w:rPr>
        <w:t xml:space="preserve"> міської ради </w:t>
      </w:r>
      <w:r w:rsidR="0062743B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A85BD1">
        <w:rPr>
          <w:sz w:val="28"/>
          <w:szCs w:val="28"/>
          <w:lang w:val="uk-UA"/>
        </w:rPr>
        <w:t>_________</w:t>
      </w:r>
      <w:r w:rsidR="0062743B">
        <w:rPr>
          <w:sz w:val="28"/>
          <w:szCs w:val="28"/>
          <w:lang w:val="uk-UA"/>
        </w:rPr>
        <w:t xml:space="preserve"> 202</w:t>
      </w:r>
      <w:r w:rsidR="00052CE0">
        <w:rPr>
          <w:sz w:val="28"/>
          <w:szCs w:val="28"/>
          <w:lang w:val="uk-UA"/>
        </w:rPr>
        <w:t>2</w:t>
      </w:r>
      <w:r w:rsidR="0062743B">
        <w:rPr>
          <w:sz w:val="28"/>
          <w:szCs w:val="28"/>
          <w:lang w:val="uk-UA"/>
        </w:rPr>
        <w:t xml:space="preserve"> р. № </w:t>
      </w:r>
      <w:r w:rsidR="00A85BD1">
        <w:rPr>
          <w:sz w:val="28"/>
          <w:szCs w:val="28"/>
          <w:lang w:val="uk-UA"/>
        </w:rPr>
        <w:t>_____</w:t>
      </w:r>
    </w:p>
    <w:p w14:paraId="4B212EA7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8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9" w14:textId="77777777" w:rsidR="000D5873" w:rsidRPr="00421A6E" w:rsidRDefault="000D5873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4B212EAA" w14:textId="77777777" w:rsidR="000D5873" w:rsidRPr="00421A6E" w:rsidRDefault="000D5873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421A6E">
        <w:rPr>
          <w:b/>
          <w:sz w:val="28"/>
          <w:szCs w:val="28"/>
          <w:lang w:val="uk-UA"/>
        </w:rPr>
        <w:t>Проєкт</w:t>
      </w:r>
      <w:proofErr w:type="spellEnd"/>
      <w:r w:rsidRPr="00421A6E">
        <w:rPr>
          <w:b/>
          <w:sz w:val="28"/>
          <w:szCs w:val="28"/>
          <w:lang w:val="uk-UA"/>
        </w:rPr>
        <w:t xml:space="preserve"> рішення </w:t>
      </w:r>
    </w:p>
    <w:p w14:paraId="4B212EAB" w14:textId="77777777" w:rsidR="000D5873" w:rsidRPr="00421A6E" w:rsidRDefault="000D5873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421A6E">
        <w:rPr>
          <w:b/>
          <w:sz w:val="28"/>
          <w:szCs w:val="28"/>
          <w:lang w:val="uk-UA"/>
        </w:rPr>
        <w:t>Погребищенської</w:t>
      </w:r>
      <w:proofErr w:type="spellEnd"/>
      <w:r w:rsidRPr="00421A6E">
        <w:rPr>
          <w:b/>
          <w:sz w:val="28"/>
          <w:szCs w:val="28"/>
          <w:lang w:val="uk-UA"/>
        </w:rPr>
        <w:t xml:space="preserve"> міської ради</w:t>
      </w:r>
    </w:p>
    <w:p w14:paraId="4B212EAC" w14:textId="77777777" w:rsidR="000D5873" w:rsidRPr="00421A6E" w:rsidRDefault="000D5873" w:rsidP="007D1705">
      <w:pPr>
        <w:pStyle w:val="a4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14:paraId="4B212EAE" w14:textId="21DBADD3" w:rsidR="000D5873" w:rsidRPr="00421A6E" w:rsidRDefault="000D5873" w:rsidP="002A4048">
      <w:pPr>
        <w:jc w:val="center"/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«Про затвердження </w:t>
      </w:r>
      <w:r w:rsidR="002A4048" w:rsidRPr="002A4048">
        <w:rPr>
          <w:b/>
          <w:sz w:val="28"/>
          <w:szCs w:val="28"/>
        </w:rPr>
        <w:t xml:space="preserve">Положення про проведення конкурсу на посаду директора комунальної установи </w:t>
      </w:r>
      <w:r w:rsidR="00D213A0">
        <w:rPr>
          <w:b/>
          <w:sz w:val="28"/>
          <w:szCs w:val="28"/>
        </w:rPr>
        <w:t>«</w:t>
      </w:r>
      <w:proofErr w:type="spellStart"/>
      <w:r w:rsidR="002A4048" w:rsidRPr="002A4048">
        <w:rPr>
          <w:b/>
          <w:sz w:val="28"/>
          <w:szCs w:val="28"/>
        </w:rPr>
        <w:t>Погребищенський</w:t>
      </w:r>
      <w:proofErr w:type="spellEnd"/>
      <w:r w:rsidR="002A4048" w:rsidRPr="002A4048">
        <w:rPr>
          <w:b/>
          <w:sz w:val="28"/>
          <w:szCs w:val="28"/>
        </w:rPr>
        <w:t xml:space="preserve"> інклюзивно-ресурсний центр</w:t>
      </w:r>
      <w:r w:rsidR="00D213A0">
        <w:rPr>
          <w:b/>
          <w:sz w:val="28"/>
          <w:szCs w:val="28"/>
        </w:rPr>
        <w:t>»</w:t>
      </w:r>
      <w:r w:rsidR="002A4048" w:rsidRPr="002A4048">
        <w:rPr>
          <w:b/>
          <w:sz w:val="28"/>
          <w:szCs w:val="28"/>
        </w:rPr>
        <w:t xml:space="preserve"> </w:t>
      </w:r>
      <w:proofErr w:type="spellStart"/>
      <w:r w:rsidR="002A4048" w:rsidRPr="002A4048">
        <w:rPr>
          <w:b/>
          <w:sz w:val="28"/>
          <w:szCs w:val="28"/>
        </w:rPr>
        <w:t>Погребищенської</w:t>
      </w:r>
      <w:proofErr w:type="spellEnd"/>
      <w:r w:rsidR="002A4048" w:rsidRPr="002A4048">
        <w:rPr>
          <w:b/>
          <w:sz w:val="28"/>
          <w:szCs w:val="28"/>
        </w:rPr>
        <w:t xml:space="preserve"> міської ради Вінницького району, Вінницької області</w:t>
      </w:r>
      <w:r w:rsidRPr="00421A6E">
        <w:rPr>
          <w:b/>
          <w:sz w:val="28"/>
          <w:szCs w:val="28"/>
        </w:rPr>
        <w:t>»</w:t>
      </w:r>
    </w:p>
    <w:p w14:paraId="4B212EAF" w14:textId="77777777" w:rsidR="000D5873" w:rsidRPr="00421A6E" w:rsidRDefault="000D5873" w:rsidP="00ED5C41">
      <w:pPr>
        <w:jc w:val="center"/>
        <w:rPr>
          <w:b/>
          <w:sz w:val="28"/>
          <w:szCs w:val="28"/>
        </w:rPr>
      </w:pPr>
    </w:p>
    <w:p w14:paraId="4B212EB0" w14:textId="05833BAE" w:rsidR="000D5873" w:rsidRPr="00F5029D" w:rsidRDefault="000D5873" w:rsidP="00052CE0">
      <w:pPr>
        <w:pStyle w:val="210"/>
        <w:shd w:val="clear" w:color="auto" w:fill="auto"/>
        <w:tabs>
          <w:tab w:val="left" w:pos="709"/>
        </w:tabs>
        <w:spacing w:before="0" w:after="0" w:line="317" w:lineRule="exact"/>
        <w:rPr>
          <w:rFonts w:ascii="Times New Roman" w:hAnsi="Times New Roman"/>
          <w:b/>
          <w:lang w:val="uk-UA"/>
        </w:rPr>
      </w:pPr>
      <w:r w:rsidRPr="00421A6E">
        <w:rPr>
          <w:lang w:val="uk-UA"/>
        </w:rPr>
        <w:tab/>
      </w:r>
      <w:r w:rsidRPr="00F5029D">
        <w:rPr>
          <w:rFonts w:ascii="Times New Roman" w:hAnsi="Times New Roman"/>
          <w:lang w:val="uk-UA"/>
        </w:rPr>
        <w:t xml:space="preserve">Відповідно до </w:t>
      </w:r>
      <w:r w:rsidR="00761D1C">
        <w:rPr>
          <w:rFonts w:ascii="Times New Roman" w:hAnsi="Times New Roman"/>
          <w:lang w:val="uk-UA"/>
        </w:rPr>
        <w:t xml:space="preserve">частини 1 статті 59 </w:t>
      </w:r>
      <w:r w:rsidR="00052CE0" w:rsidRPr="00052CE0">
        <w:rPr>
          <w:rFonts w:ascii="Times New Roman" w:hAnsi="Times New Roman"/>
          <w:lang w:val="uk-UA"/>
        </w:rPr>
        <w:t xml:space="preserve">  Закону України “Про місцеве самоврядування в Україні”, Положення про інклюзивно-ресурсний центр, затверджен</w:t>
      </w:r>
      <w:r w:rsidR="002F1849">
        <w:rPr>
          <w:rFonts w:ascii="Times New Roman" w:hAnsi="Times New Roman"/>
          <w:lang w:val="uk-UA"/>
        </w:rPr>
        <w:t>ого</w:t>
      </w:r>
      <w:r w:rsidR="00052CE0" w:rsidRPr="00052CE0">
        <w:rPr>
          <w:rFonts w:ascii="Times New Roman" w:hAnsi="Times New Roman"/>
          <w:lang w:val="uk-UA"/>
        </w:rPr>
        <w:t xml:space="preserve"> постановою </w:t>
      </w:r>
      <w:r w:rsidR="002F1849">
        <w:rPr>
          <w:rFonts w:ascii="Times New Roman" w:hAnsi="Times New Roman"/>
          <w:lang w:val="uk-UA"/>
        </w:rPr>
        <w:t>Кабінету Міністрів України</w:t>
      </w:r>
      <w:r w:rsidR="00052CE0" w:rsidRPr="00052CE0">
        <w:rPr>
          <w:rFonts w:ascii="Times New Roman" w:hAnsi="Times New Roman"/>
          <w:lang w:val="uk-UA"/>
        </w:rPr>
        <w:t xml:space="preserve"> від 12</w:t>
      </w:r>
      <w:r w:rsidR="00761D1C">
        <w:rPr>
          <w:rFonts w:ascii="Times New Roman" w:hAnsi="Times New Roman"/>
          <w:lang w:val="uk-UA"/>
        </w:rPr>
        <w:t xml:space="preserve"> липня </w:t>
      </w:r>
      <w:r w:rsidR="00052CE0" w:rsidRPr="00052CE0">
        <w:rPr>
          <w:rFonts w:ascii="Times New Roman" w:hAnsi="Times New Roman"/>
          <w:lang w:val="uk-UA"/>
        </w:rPr>
        <w:t>2017 р</w:t>
      </w:r>
      <w:r w:rsidR="00761D1C">
        <w:rPr>
          <w:rFonts w:ascii="Times New Roman" w:hAnsi="Times New Roman"/>
          <w:lang w:val="uk-UA"/>
        </w:rPr>
        <w:t>оку</w:t>
      </w:r>
      <w:r w:rsidR="00052CE0" w:rsidRPr="00052CE0">
        <w:rPr>
          <w:rFonts w:ascii="Times New Roman" w:hAnsi="Times New Roman"/>
          <w:lang w:val="uk-UA"/>
        </w:rPr>
        <w:t xml:space="preserve"> № 545 (зі змінами)</w:t>
      </w:r>
      <w:r w:rsidR="00052CE0">
        <w:rPr>
          <w:rFonts w:ascii="Times New Roman" w:hAnsi="Times New Roman"/>
          <w:lang w:val="uk-UA"/>
        </w:rPr>
        <w:t xml:space="preserve">, </w:t>
      </w:r>
      <w:r w:rsidR="002A4048" w:rsidRPr="002A4048">
        <w:rPr>
          <w:rFonts w:ascii="Times New Roman" w:hAnsi="Times New Roman"/>
          <w:lang w:val="uk-UA"/>
        </w:rPr>
        <w:t>Примірн</w:t>
      </w:r>
      <w:r w:rsidR="00761D1C">
        <w:rPr>
          <w:rFonts w:ascii="Times New Roman" w:hAnsi="Times New Roman"/>
          <w:lang w:val="uk-UA"/>
        </w:rPr>
        <w:t>ого</w:t>
      </w:r>
      <w:r w:rsidR="002A4048" w:rsidRPr="002A4048">
        <w:rPr>
          <w:rFonts w:ascii="Times New Roman" w:hAnsi="Times New Roman"/>
          <w:lang w:val="uk-UA"/>
        </w:rPr>
        <w:t xml:space="preserve"> </w:t>
      </w:r>
      <w:proofErr w:type="spellStart"/>
      <w:r w:rsidR="002A4048" w:rsidRPr="002A4048">
        <w:rPr>
          <w:rFonts w:ascii="Times New Roman" w:hAnsi="Times New Roman"/>
          <w:lang w:val="uk-UA"/>
        </w:rPr>
        <w:t>положен</w:t>
      </w:r>
      <w:r w:rsidR="00761D1C">
        <w:rPr>
          <w:rFonts w:ascii="Times New Roman" w:hAnsi="Times New Roman"/>
          <w:lang w:val="uk-UA"/>
        </w:rPr>
        <w:t>ня</w:t>
      </w:r>
      <w:r w:rsidR="002A4048" w:rsidRPr="002A4048">
        <w:rPr>
          <w:rFonts w:ascii="Times New Roman" w:hAnsi="Times New Roman"/>
          <w:lang w:val="uk-UA"/>
        </w:rPr>
        <w:t>про</w:t>
      </w:r>
      <w:proofErr w:type="spellEnd"/>
      <w:r w:rsidR="002A4048" w:rsidRPr="002A4048">
        <w:rPr>
          <w:rFonts w:ascii="Times New Roman" w:hAnsi="Times New Roman"/>
          <w:lang w:val="uk-UA"/>
        </w:rPr>
        <w:t xml:space="preserve"> проведення конкурсу на посаду директора інклюзивно-ресурсного центру, затверджен</w:t>
      </w:r>
      <w:r w:rsidR="00761D1C">
        <w:rPr>
          <w:rFonts w:ascii="Times New Roman" w:hAnsi="Times New Roman"/>
          <w:lang w:val="uk-UA"/>
        </w:rPr>
        <w:t>ого</w:t>
      </w:r>
      <w:r w:rsidR="002A4048" w:rsidRPr="002A4048">
        <w:rPr>
          <w:rFonts w:ascii="Times New Roman" w:hAnsi="Times New Roman"/>
          <w:lang w:val="uk-UA"/>
        </w:rPr>
        <w:t xml:space="preserve"> наказом </w:t>
      </w:r>
      <w:r w:rsidR="002F1849">
        <w:rPr>
          <w:rFonts w:ascii="Times New Roman" w:hAnsi="Times New Roman"/>
          <w:lang w:val="uk-UA"/>
        </w:rPr>
        <w:t>Міністерства освіти і науки України</w:t>
      </w:r>
      <w:r w:rsidR="002A4048" w:rsidRPr="002A4048">
        <w:rPr>
          <w:rFonts w:ascii="Times New Roman" w:hAnsi="Times New Roman"/>
          <w:lang w:val="uk-UA"/>
        </w:rPr>
        <w:t xml:space="preserve"> від 03</w:t>
      </w:r>
      <w:r w:rsidR="00761D1C">
        <w:rPr>
          <w:rFonts w:ascii="Times New Roman" w:hAnsi="Times New Roman"/>
          <w:lang w:val="uk-UA"/>
        </w:rPr>
        <w:t xml:space="preserve"> жовтня </w:t>
      </w:r>
      <w:r w:rsidR="002A4048" w:rsidRPr="002A4048">
        <w:rPr>
          <w:rFonts w:ascii="Times New Roman" w:hAnsi="Times New Roman"/>
          <w:lang w:val="uk-UA"/>
        </w:rPr>
        <w:t>2018 р</w:t>
      </w:r>
      <w:r w:rsidR="00761D1C">
        <w:rPr>
          <w:rFonts w:ascii="Times New Roman" w:hAnsi="Times New Roman"/>
          <w:lang w:val="uk-UA"/>
        </w:rPr>
        <w:t>оку</w:t>
      </w:r>
      <w:r w:rsidR="002A4048" w:rsidRPr="002A4048">
        <w:rPr>
          <w:rFonts w:ascii="Times New Roman" w:hAnsi="Times New Roman"/>
          <w:lang w:val="uk-UA"/>
        </w:rPr>
        <w:t xml:space="preserve"> №1051</w:t>
      </w:r>
      <w:r w:rsidR="002A4048">
        <w:rPr>
          <w:rFonts w:ascii="Times New Roman" w:hAnsi="Times New Roman"/>
          <w:lang w:val="uk-UA"/>
        </w:rPr>
        <w:t>,</w:t>
      </w:r>
      <w:r w:rsidR="002A4048" w:rsidRPr="002A4048">
        <w:rPr>
          <w:rFonts w:ascii="Times New Roman" w:hAnsi="Times New Roman"/>
          <w:lang w:val="uk-UA"/>
        </w:rPr>
        <w:t xml:space="preserve"> </w:t>
      </w:r>
      <w:r w:rsidRPr="00F5029D">
        <w:rPr>
          <w:rFonts w:ascii="Times New Roman" w:hAnsi="Times New Roman"/>
          <w:lang w:val="uk-UA"/>
        </w:rPr>
        <w:t xml:space="preserve">враховуючи рішення виконавчого комітету </w:t>
      </w:r>
      <w:proofErr w:type="spellStart"/>
      <w:r w:rsidRPr="00F5029D">
        <w:rPr>
          <w:rFonts w:ascii="Times New Roman" w:hAnsi="Times New Roman"/>
          <w:lang w:val="uk-UA"/>
        </w:rPr>
        <w:t>Погребищенської</w:t>
      </w:r>
      <w:proofErr w:type="spellEnd"/>
      <w:r w:rsidRPr="00F5029D">
        <w:rPr>
          <w:rFonts w:ascii="Times New Roman" w:hAnsi="Times New Roman"/>
          <w:lang w:val="uk-UA"/>
        </w:rPr>
        <w:t xml:space="preserve"> міської ради від  _____</w:t>
      </w:r>
      <w:r w:rsidR="00052CE0">
        <w:rPr>
          <w:rFonts w:ascii="Times New Roman" w:hAnsi="Times New Roman"/>
          <w:lang w:val="uk-UA"/>
        </w:rPr>
        <w:t>_________</w:t>
      </w:r>
      <w:r w:rsidRPr="00F5029D">
        <w:rPr>
          <w:rFonts w:ascii="Times New Roman" w:hAnsi="Times New Roman"/>
          <w:lang w:val="uk-UA"/>
        </w:rPr>
        <w:t xml:space="preserve"> 202</w:t>
      </w:r>
      <w:r w:rsidR="00052CE0">
        <w:rPr>
          <w:rFonts w:ascii="Times New Roman" w:hAnsi="Times New Roman"/>
          <w:lang w:val="uk-UA"/>
        </w:rPr>
        <w:t>2</w:t>
      </w:r>
      <w:r w:rsidRPr="00F5029D">
        <w:rPr>
          <w:rFonts w:ascii="Times New Roman" w:hAnsi="Times New Roman"/>
          <w:lang w:val="uk-UA"/>
        </w:rPr>
        <w:t xml:space="preserve"> року №____,  виснов</w:t>
      </w:r>
      <w:r w:rsidR="00761D1C">
        <w:rPr>
          <w:rFonts w:ascii="Times New Roman" w:hAnsi="Times New Roman"/>
          <w:lang w:val="uk-UA"/>
        </w:rPr>
        <w:t>ок</w:t>
      </w:r>
      <w:r w:rsidRPr="00F5029D">
        <w:rPr>
          <w:rFonts w:ascii="Times New Roman" w:hAnsi="Times New Roman"/>
          <w:lang w:val="uk-UA"/>
        </w:rPr>
        <w:t xml:space="preserve"> постійної </w:t>
      </w:r>
      <w:r w:rsidR="00241C1F" w:rsidRPr="00241C1F">
        <w:rPr>
          <w:rFonts w:ascii="Times New Roman" w:hAnsi="Times New Roman"/>
          <w:lang w:val="uk-UA"/>
        </w:rPr>
        <w:t>комісії міської ради з питань  освіти, культури і туризму, спорту, роботи з молоддю,  охорони здоров’я, соціального захисту населення, роботи з ветеранами</w:t>
      </w:r>
      <w:r w:rsidRPr="00F5029D">
        <w:rPr>
          <w:rFonts w:ascii="Times New Roman" w:hAnsi="Times New Roman"/>
          <w:lang w:val="uk-UA"/>
        </w:rPr>
        <w:t xml:space="preserve">  міська рада</w:t>
      </w:r>
      <w:r w:rsidRPr="00F5029D">
        <w:rPr>
          <w:rFonts w:ascii="Times New Roman" w:hAnsi="Times New Roman"/>
          <w:b/>
          <w:lang w:val="uk-UA"/>
        </w:rPr>
        <w:t xml:space="preserve"> ВИРІШИЛА :</w:t>
      </w:r>
    </w:p>
    <w:p w14:paraId="4B212EB1" w14:textId="77777777" w:rsidR="000D5873" w:rsidRPr="00F5029D" w:rsidRDefault="000D5873" w:rsidP="00E656B2">
      <w:pPr>
        <w:tabs>
          <w:tab w:val="center" w:pos="4677"/>
          <w:tab w:val="right" w:pos="9355"/>
        </w:tabs>
        <w:autoSpaceDE/>
        <w:autoSpaceDN/>
        <w:ind w:firstLine="360"/>
        <w:jc w:val="both"/>
        <w:rPr>
          <w:b/>
          <w:sz w:val="28"/>
          <w:szCs w:val="28"/>
        </w:rPr>
      </w:pPr>
    </w:p>
    <w:p w14:paraId="4B212EB2" w14:textId="471AC9A7" w:rsidR="000D5873" w:rsidRPr="00F5029D" w:rsidRDefault="000D5873" w:rsidP="002A4048">
      <w:pPr>
        <w:shd w:val="clear" w:color="auto" w:fill="FFFFFF"/>
        <w:autoSpaceDE/>
        <w:autoSpaceDN/>
        <w:spacing w:before="100" w:beforeAutospacing="1" w:after="100" w:afterAutospacing="1" w:line="345" w:lineRule="atLeast"/>
        <w:jc w:val="both"/>
        <w:rPr>
          <w:sz w:val="28"/>
          <w:szCs w:val="28"/>
        </w:rPr>
      </w:pPr>
      <w:r w:rsidRPr="00F5029D">
        <w:rPr>
          <w:sz w:val="28"/>
          <w:szCs w:val="28"/>
        </w:rPr>
        <w:t xml:space="preserve">      1. </w:t>
      </w:r>
      <w:r w:rsidR="002A4048">
        <w:rPr>
          <w:sz w:val="28"/>
          <w:szCs w:val="28"/>
        </w:rPr>
        <w:t>З</w:t>
      </w:r>
      <w:r w:rsidRPr="00F5029D">
        <w:rPr>
          <w:sz w:val="28"/>
          <w:szCs w:val="28"/>
        </w:rPr>
        <w:t xml:space="preserve">атвердити  </w:t>
      </w:r>
      <w:r w:rsidR="002A4048" w:rsidRPr="002A4048">
        <w:rPr>
          <w:sz w:val="28"/>
          <w:szCs w:val="28"/>
        </w:rPr>
        <w:t xml:space="preserve">Положення про проведення конкурсу на посаду директора комунальної установи </w:t>
      </w:r>
      <w:r w:rsidR="002A4048">
        <w:rPr>
          <w:sz w:val="28"/>
          <w:szCs w:val="28"/>
        </w:rPr>
        <w:t>«</w:t>
      </w:r>
      <w:proofErr w:type="spellStart"/>
      <w:r w:rsidR="002A4048" w:rsidRPr="002A4048">
        <w:rPr>
          <w:sz w:val="28"/>
          <w:szCs w:val="28"/>
        </w:rPr>
        <w:t>Погребищенський</w:t>
      </w:r>
      <w:proofErr w:type="spellEnd"/>
      <w:r w:rsidR="002A4048" w:rsidRPr="002A4048">
        <w:rPr>
          <w:sz w:val="28"/>
          <w:szCs w:val="28"/>
        </w:rPr>
        <w:t xml:space="preserve"> інклюзивно-ресурсний центр</w:t>
      </w:r>
      <w:r w:rsidR="002A4048">
        <w:rPr>
          <w:sz w:val="28"/>
          <w:szCs w:val="28"/>
        </w:rPr>
        <w:t>»</w:t>
      </w:r>
      <w:r w:rsidR="002A4048" w:rsidRPr="002A4048">
        <w:rPr>
          <w:sz w:val="28"/>
          <w:szCs w:val="28"/>
        </w:rPr>
        <w:t xml:space="preserve"> </w:t>
      </w:r>
      <w:proofErr w:type="spellStart"/>
      <w:r w:rsidR="002A4048" w:rsidRPr="002A4048">
        <w:rPr>
          <w:sz w:val="28"/>
          <w:szCs w:val="28"/>
        </w:rPr>
        <w:t>Погребищенської</w:t>
      </w:r>
      <w:proofErr w:type="spellEnd"/>
      <w:r w:rsidR="002A4048" w:rsidRPr="002A4048">
        <w:rPr>
          <w:sz w:val="28"/>
          <w:szCs w:val="28"/>
        </w:rPr>
        <w:t xml:space="preserve"> міської ради Вінницького району Вінницької області</w:t>
      </w:r>
      <w:r w:rsidRPr="00F5029D">
        <w:rPr>
          <w:sz w:val="28"/>
          <w:szCs w:val="28"/>
        </w:rPr>
        <w:t xml:space="preserve">  (додається).</w:t>
      </w:r>
    </w:p>
    <w:p w14:paraId="4B212EB3" w14:textId="4EE6BECA" w:rsidR="000D5873" w:rsidRPr="00421A6E" w:rsidRDefault="000D5873" w:rsidP="00F75D36">
      <w:pPr>
        <w:tabs>
          <w:tab w:val="left" w:pos="0"/>
        </w:tabs>
        <w:spacing w:line="317" w:lineRule="exact"/>
        <w:jc w:val="both"/>
        <w:rPr>
          <w:sz w:val="28"/>
          <w:szCs w:val="28"/>
        </w:rPr>
      </w:pPr>
      <w:r w:rsidRPr="00421A6E">
        <w:rPr>
          <w:sz w:val="28"/>
          <w:szCs w:val="28"/>
          <w:u w:val="single" w:color="FFFFFF"/>
        </w:rPr>
        <w:t xml:space="preserve">      2. Контроль за виконанням цього рішення покласти на </w:t>
      </w:r>
      <w:r w:rsidR="002F1849">
        <w:rPr>
          <w:bCs/>
          <w:iCs/>
          <w:sz w:val="28"/>
          <w:szCs w:val="28"/>
        </w:rPr>
        <w:t xml:space="preserve">заступника міського голови </w:t>
      </w:r>
      <w:r w:rsidR="00241C1F">
        <w:rPr>
          <w:sz w:val="28"/>
          <w:szCs w:val="28"/>
        </w:rPr>
        <w:t>Гордійчук</w:t>
      </w:r>
      <w:r w:rsidR="002F1849">
        <w:rPr>
          <w:sz w:val="28"/>
          <w:szCs w:val="28"/>
        </w:rPr>
        <w:t>а</w:t>
      </w:r>
      <w:r w:rsidRPr="00421A6E">
        <w:rPr>
          <w:sz w:val="28"/>
          <w:szCs w:val="28"/>
        </w:rPr>
        <w:t xml:space="preserve"> </w:t>
      </w:r>
      <w:r w:rsidR="00241C1F">
        <w:rPr>
          <w:sz w:val="28"/>
          <w:szCs w:val="28"/>
        </w:rPr>
        <w:t>І</w:t>
      </w:r>
      <w:r w:rsidRPr="00421A6E">
        <w:rPr>
          <w:sz w:val="28"/>
          <w:szCs w:val="28"/>
        </w:rPr>
        <w:t>.</w:t>
      </w:r>
      <w:r w:rsidR="00241C1F">
        <w:rPr>
          <w:sz w:val="28"/>
          <w:szCs w:val="28"/>
        </w:rPr>
        <w:t>П</w:t>
      </w:r>
      <w:r w:rsidRPr="00421A6E">
        <w:rPr>
          <w:sz w:val="28"/>
          <w:szCs w:val="28"/>
        </w:rPr>
        <w:t>.</w:t>
      </w:r>
    </w:p>
    <w:p w14:paraId="4B212EB4" w14:textId="0E377211" w:rsidR="000D5873" w:rsidRDefault="000D5873" w:rsidP="00E656B2">
      <w:pPr>
        <w:autoSpaceDE/>
        <w:autoSpaceDN/>
        <w:ind w:right="-469"/>
        <w:rPr>
          <w:b/>
          <w:sz w:val="28"/>
          <w:szCs w:val="28"/>
        </w:rPr>
      </w:pPr>
    </w:p>
    <w:p w14:paraId="001FA815" w14:textId="597FE00E" w:rsidR="002F1849" w:rsidRDefault="002F1849" w:rsidP="00E656B2">
      <w:pPr>
        <w:autoSpaceDE/>
        <w:autoSpaceDN/>
        <w:ind w:right="-469"/>
        <w:rPr>
          <w:b/>
          <w:sz w:val="28"/>
          <w:szCs w:val="28"/>
        </w:rPr>
      </w:pPr>
    </w:p>
    <w:p w14:paraId="19C35C4C" w14:textId="77777777" w:rsidR="002F1849" w:rsidRPr="00421A6E" w:rsidRDefault="002F1849" w:rsidP="00E656B2">
      <w:pPr>
        <w:autoSpaceDE/>
        <w:autoSpaceDN/>
        <w:ind w:right="-469"/>
        <w:rPr>
          <w:b/>
          <w:sz w:val="28"/>
          <w:szCs w:val="28"/>
        </w:rPr>
      </w:pPr>
    </w:p>
    <w:p w14:paraId="4B212EB7" w14:textId="77777777" w:rsidR="000D5873" w:rsidRPr="00421A6E" w:rsidRDefault="000D5873" w:rsidP="00F75D36">
      <w:pPr>
        <w:jc w:val="center"/>
      </w:pPr>
    </w:p>
    <w:p w14:paraId="4B212EB8" w14:textId="77777777" w:rsidR="000D5873" w:rsidRPr="00421A6E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Керуючий справами </w:t>
      </w:r>
    </w:p>
    <w:p w14:paraId="4B212EB9" w14:textId="77777777" w:rsidR="000D5873" w:rsidRPr="00421A6E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 xml:space="preserve">(секретар ) виконавчого </w:t>
      </w:r>
    </w:p>
    <w:p w14:paraId="4B212EBA" w14:textId="58B0B5B3" w:rsidR="000D5873" w:rsidRDefault="000D5873" w:rsidP="00D137F5">
      <w:pPr>
        <w:rPr>
          <w:b/>
          <w:sz w:val="28"/>
          <w:szCs w:val="28"/>
        </w:rPr>
      </w:pPr>
      <w:r w:rsidRPr="00421A6E">
        <w:rPr>
          <w:b/>
          <w:sz w:val="28"/>
          <w:szCs w:val="28"/>
        </w:rPr>
        <w:t>комітету міської ради                                                              Л</w:t>
      </w:r>
      <w:r w:rsidR="002F1849">
        <w:rPr>
          <w:b/>
          <w:sz w:val="28"/>
          <w:szCs w:val="28"/>
        </w:rPr>
        <w:t xml:space="preserve">еся </w:t>
      </w:r>
      <w:r w:rsidRPr="00421A6E">
        <w:rPr>
          <w:b/>
          <w:sz w:val="28"/>
          <w:szCs w:val="28"/>
        </w:rPr>
        <w:t>ФРОЄСКО</w:t>
      </w:r>
    </w:p>
    <w:p w14:paraId="4B212EBB" w14:textId="77777777" w:rsidR="00EA4F78" w:rsidRDefault="00EA4F78" w:rsidP="00D137F5">
      <w:pPr>
        <w:rPr>
          <w:b/>
          <w:sz w:val="28"/>
          <w:szCs w:val="28"/>
        </w:rPr>
      </w:pPr>
    </w:p>
    <w:p w14:paraId="4B212EBC" w14:textId="77777777" w:rsidR="00EA4F78" w:rsidRPr="00A3571E" w:rsidRDefault="00EA4F78" w:rsidP="00D137F5">
      <w:pPr>
        <w:rPr>
          <w:b/>
          <w:sz w:val="28"/>
          <w:szCs w:val="28"/>
        </w:rPr>
      </w:pPr>
    </w:p>
    <w:p w14:paraId="4B212EBD" w14:textId="77777777" w:rsidR="00C60EB7" w:rsidRPr="0062743B" w:rsidRDefault="00C60EB7" w:rsidP="003C34C1">
      <w:pPr>
        <w:ind w:left="5529"/>
        <w:jc w:val="right"/>
        <w:rPr>
          <w:sz w:val="28"/>
          <w:szCs w:val="28"/>
        </w:rPr>
      </w:pPr>
      <w:r w:rsidRPr="00C60EB7">
        <w:rPr>
          <w:sz w:val="28"/>
          <w:szCs w:val="28"/>
        </w:rPr>
        <w:lastRenderedPageBreak/>
        <w:t xml:space="preserve">Додаток  </w:t>
      </w:r>
    </w:p>
    <w:p w14:paraId="4B212EBF" w14:textId="3886BC00" w:rsidR="00C60EB7" w:rsidRPr="0062743B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 xml:space="preserve">до рішення___ сесії    </w:t>
      </w:r>
      <w:proofErr w:type="spellStart"/>
      <w:r w:rsidR="003C34C1">
        <w:rPr>
          <w:sz w:val="28"/>
          <w:szCs w:val="28"/>
        </w:rPr>
        <w:t>П</w:t>
      </w:r>
      <w:r w:rsidRPr="00C60EB7">
        <w:rPr>
          <w:sz w:val="28"/>
          <w:szCs w:val="28"/>
        </w:rPr>
        <w:t>огребищенської</w:t>
      </w:r>
      <w:proofErr w:type="spellEnd"/>
      <w:r w:rsidRPr="00C60EB7">
        <w:rPr>
          <w:sz w:val="28"/>
          <w:szCs w:val="28"/>
        </w:rPr>
        <w:t xml:space="preserve"> міської  ради </w:t>
      </w:r>
    </w:p>
    <w:p w14:paraId="4B212EC0" w14:textId="1FD9C527" w:rsidR="00C60EB7" w:rsidRPr="00C60EB7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>8 скликання</w:t>
      </w:r>
    </w:p>
    <w:p w14:paraId="4B212EC1" w14:textId="1B3E566E" w:rsidR="00C60EB7" w:rsidRPr="00C60EB7" w:rsidRDefault="00C60EB7" w:rsidP="002F1849">
      <w:pPr>
        <w:ind w:left="5387"/>
        <w:rPr>
          <w:sz w:val="28"/>
          <w:szCs w:val="28"/>
        </w:rPr>
      </w:pPr>
      <w:r w:rsidRPr="00C60EB7">
        <w:rPr>
          <w:sz w:val="28"/>
          <w:szCs w:val="28"/>
        </w:rPr>
        <w:t>від  ___________  року</w:t>
      </w:r>
      <w:r w:rsidR="002F1849">
        <w:rPr>
          <w:sz w:val="28"/>
          <w:szCs w:val="28"/>
        </w:rPr>
        <w:t xml:space="preserve"> </w:t>
      </w:r>
      <w:r w:rsidRPr="00C60EB7">
        <w:rPr>
          <w:sz w:val="28"/>
          <w:szCs w:val="28"/>
        </w:rPr>
        <w:t>№______</w:t>
      </w:r>
    </w:p>
    <w:p w14:paraId="4B212EC2" w14:textId="77777777" w:rsidR="00C60EB7" w:rsidRPr="00C60EB7" w:rsidRDefault="00C60EB7" w:rsidP="00C60EB7">
      <w:pPr>
        <w:jc w:val="right"/>
        <w:textAlignment w:val="baseline"/>
        <w:rPr>
          <w:bCs/>
          <w:color w:val="000000"/>
          <w:sz w:val="28"/>
          <w:szCs w:val="28"/>
        </w:rPr>
      </w:pPr>
    </w:p>
    <w:p w14:paraId="4B212EC3" w14:textId="77777777" w:rsidR="00C60EB7" w:rsidRPr="00C60EB7" w:rsidRDefault="00C60EB7" w:rsidP="00C60EB7">
      <w:pPr>
        <w:jc w:val="right"/>
        <w:textAlignment w:val="baseline"/>
        <w:rPr>
          <w:bCs/>
          <w:color w:val="000000"/>
          <w:sz w:val="28"/>
          <w:szCs w:val="28"/>
        </w:rPr>
      </w:pPr>
    </w:p>
    <w:p w14:paraId="4B212EC4" w14:textId="77777777" w:rsidR="00C60EB7" w:rsidRPr="00EC300B" w:rsidRDefault="00C60EB7" w:rsidP="00C60EB7">
      <w:pPr>
        <w:jc w:val="center"/>
        <w:textAlignment w:val="baseline"/>
        <w:rPr>
          <w:rFonts w:ascii="ProbaPro" w:hAnsi="ProbaPro"/>
          <w:b/>
          <w:bCs/>
          <w:color w:val="000000"/>
          <w:sz w:val="27"/>
        </w:rPr>
      </w:pPr>
    </w:p>
    <w:p w14:paraId="4B212EC8" w14:textId="77777777" w:rsidR="00C60EB7" w:rsidRPr="00EC300B" w:rsidRDefault="00C60EB7" w:rsidP="00C60EB7">
      <w:pPr>
        <w:jc w:val="center"/>
        <w:textAlignment w:val="baseline"/>
        <w:rPr>
          <w:rFonts w:ascii="ProbaPro" w:hAnsi="ProbaPro"/>
          <w:b/>
          <w:bCs/>
          <w:color w:val="000000"/>
          <w:sz w:val="27"/>
        </w:rPr>
      </w:pPr>
    </w:p>
    <w:p w14:paraId="31AC47B1" w14:textId="77777777" w:rsidR="00776573" w:rsidRPr="008E52DE" w:rsidRDefault="00776573" w:rsidP="00776573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2" w:name="_Hlk93567927"/>
      <w:r w:rsidRPr="008E52DE">
        <w:rPr>
          <w:rFonts w:eastAsia="Calibri"/>
          <w:b/>
          <w:bCs/>
          <w:sz w:val="28"/>
          <w:szCs w:val="28"/>
          <w:lang w:eastAsia="en-US"/>
        </w:rPr>
        <w:t xml:space="preserve">Положення </w:t>
      </w:r>
    </w:p>
    <w:p w14:paraId="3947248C" w14:textId="77777777" w:rsidR="00776573" w:rsidRPr="008E52DE" w:rsidRDefault="00776573" w:rsidP="0077657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про проведення конкурсу на посаду директора </w:t>
      </w:r>
    </w:p>
    <w:p w14:paraId="7951E121" w14:textId="30F2EF49" w:rsidR="00776573" w:rsidRPr="008E52DE" w:rsidRDefault="00776573" w:rsidP="00776573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комунальної установи </w:t>
      </w:r>
      <w:r w:rsidR="002B447B">
        <w:rPr>
          <w:rFonts w:eastAsia="Calibri"/>
          <w:sz w:val="28"/>
          <w:szCs w:val="28"/>
          <w:lang w:eastAsia="en-US"/>
        </w:rPr>
        <w:t>«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</w:t>
      </w:r>
      <w:r w:rsidR="002B447B">
        <w:rPr>
          <w:rFonts w:eastAsia="Calibri"/>
          <w:sz w:val="28"/>
          <w:szCs w:val="28"/>
          <w:lang w:eastAsia="en-US"/>
        </w:rPr>
        <w:t>»</w:t>
      </w:r>
      <w:r w:rsidRPr="008E52D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</w:t>
      </w:r>
    </w:p>
    <w:bookmarkEnd w:id="2"/>
    <w:p w14:paraId="553699C3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2AB5A189" w14:textId="03CEBCAA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1. Положення про проведення конкурсу на посаду директора комунальної установи “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центр”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 (далі </w:t>
      </w:r>
      <w:r w:rsidR="00761D1C">
        <w:rPr>
          <w:rFonts w:eastAsia="Calibri"/>
          <w:sz w:val="28"/>
          <w:szCs w:val="28"/>
          <w:lang w:eastAsia="en-US"/>
        </w:rPr>
        <w:t xml:space="preserve">- </w:t>
      </w:r>
      <w:r w:rsidRPr="008E52DE">
        <w:rPr>
          <w:rFonts w:eastAsia="Calibri"/>
          <w:sz w:val="28"/>
          <w:szCs w:val="28"/>
          <w:lang w:eastAsia="en-US"/>
        </w:rPr>
        <w:t>Положення) розроблене на основі «Положення про інклюзивно-ресурсний центр», затверджен</w:t>
      </w:r>
      <w:r w:rsidR="002F1849">
        <w:rPr>
          <w:rFonts w:eastAsia="Calibri"/>
          <w:sz w:val="28"/>
          <w:szCs w:val="28"/>
          <w:lang w:eastAsia="en-US"/>
        </w:rPr>
        <w:t>ого</w:t>
      </w:r>
      <w:r w:rsidRPr="008E52DE">
        <w:rPr>
          <w:rFonts w:eastAsia="Calibri"/>
          <w:sz w:val="28"/>
          <w:szCs w:val="28"/>
          <w:lang w:eastAsia="en-US"/>
        </w:rPr>
        <w:t xml:space="preserve"> постановою </w:t>
      </w:r>
      <w:r w:rsidR="002F1849">
        <w:rPr>
          <w:rFonts w:eastAsia="Calibri"/>
          <w:sz w:val="28"/>
          <w:szCs w:val="28"/>
          <w:lang w:eastAsia="en-US"/>
        </w:rPr>
        <w:t>Кабінету Міністрів України</w:t>
      </w:r>
      <w:r w:rsidRPr="008E52DE">
        <w:rPr>
          <w:rFonts w:eastAsia="Calibri"/>
          <w:sz w:val="28"/>
          <w:szCs w:val="28"/>
          <w:lang w:eastAsia="en-US"/>
        </w:rPr>
        <w:t xml:space="preserve"> від 12.07.2017 р. № 545 (зі змінами), та </w:t>
      </w:r>
      <w:bookmarkStart w:id="3" w:name="_Hlk93567846"/>
      <w:r w:rsidRPr="008E52DE">
        <w:rPr>
          <w:rFonts w:eastAsia="Calibri"/>
          <w:sz w:val="28"/>
          <w:szCs w:val="28"/>
          <w:lang w:eastAsia="en-US"/>
        </w:rPr>
        <w:t>Примірн</w:t>
      </w:r>
      <w:r w:rsidR="00761D1C">
        <w:rPr>
          <w:rFonts w:eastAsia="Calibri"/>
          <w:sz w:val="28"/>
          <w:szCs w:val="28"/>
          <w:lang w:eastAsia="en-US"/>
        </w:rPr>
        <w:t xml:space="preserve">ого </w:t>
      </w:r>
      <w:r w:rsidRPr="008E52DE">
        <w:rPr>
          <w:rFonts w:eastAsia="Calibri"/>
          <w:sz w:val="28"/>
          <w:szCs w:val="28"/>
          <w:lang w:eastAsia="en-US"/>
        </w:rPr>
        <w:t>положен</w:t>
      </w:r>
      <w:r w:rsidR="00761D1C">
        <w:rPr>
          <w:rFonts w:eastAsia="Calibri"/>
          <w:sz w:val="28"/>
          <w:szCs w:val="28"/>
          <w:lang w:eastAsia="en-US"/>
        </w:rPr>
        <w:t>ня</w:t>
      </w:r>
      <w:r w:rsidRPr="008E52DE">
        <w:rPr>
          <w:rFonts w:eastAsia="Calibri"/>
          <w:sz w:val="28"/>
          <w:szCs w:val="28"/>
          <w:lang w:eastAsia="en-US"/>
        </w:rPr>
        <w:t xml:space="preserve"> про проведення конкурсу на посаду директора інклюзивно-ресурсного центру, затверджен</w:t>
      </w:r>
      <w:r w:rsidR="00761D1C">
        <w:rPr>
          <w:rFonts w:eastAsia="Calibri"/>
          <w:sz w:val="28"/>
          <w:szCs w:val="28"/>
          <w:lang w:eastAsia="en-US"/>
        </w:rPr>
        <w:t>ого</w:t>
      </w:r>
      <w:r w:rsidRPr="008E52DE">
        <w:rPr>
          <w:rFonts w:eastAsia="Calibri"/>
          <w:sz w:val="28"/>
          <w:szCs w:val="28"/>
          <w:lang w:eastAsia="en-US"/>
        </w:rPr>
        <w:t xml:space="preserve"> наказом </w:t>
      </w:r>
      <w:r w:rsidR="002F1849">
        <w:rPr>
          <w:rFonts w:eastAsia="Calibri"/>
          <w:sz w:val="28"/>
          <w:szCs w:val="28"/>
          <w:lang w:eastAsia="en-US"/>
        </w:rPr>
        <w:t>Міністерства освіти і науки України</w:t>
      </w:r>
      <w:r w:rsidRPr="008E52DE">
        <w:rPr>
          <w:rFonts w:eastAsia="Calibri"/>
          <w:sz w:val="28"/>
          <w:szCs w:val="28"/>
          <w:lang w:eastAsia="en-US"/>
        </w:rPr>
        <w:t xml:space="preserve"> від 03.10.2018 р. №1051 </w:t>
      </w:r>
      <w:bookmarkEnd w:id="3"/>
      <w:r w:rsidRPr="008E52DE">
        <w:rPr>
          <w:rFonts w:eastAsia="Calibri"/>
          <w:sz w:val="28"/>
          <w:szCs w:val="28"/>
          <w:lang w:eastAsia="en-US"/>
        </w:rPr>
        <w:t xml:space="preserve">та Статуту </w:t>
      </w:r>
      <w:r w:rsidR="002F1849">
        <w:rPr>
          <w:rFonts w:eastAsia="Calibri"/>
          <w:sz w:val="28"/>
          <w:szCs w:val="28"/>
          <w:lang w:eastAsia="en-US"/>
        </w:rPr>
        <w:t xml:space="preserve">комунальної установи </w:t>
      </w:r>
      <w:r w:rsidRPr="008E52DE">
        <w:rPr>
          <w:rFonts w:eastAsia="Calibri"/>
          <w:sz w:val="28"/>
          <w:szCs w:val="28"/>
          <w:lang w:eastAsia="en-US"/>
        </w:rPr>
        <w:t>«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</w:t>
      </w:r>
      <w:r w:rsidR="002F1849">
        <w:rPr>
          <w:rFonts w:eastAsia="Calibri"/>
          <w:sz w:val="28"/>
          <w:szCs w:val="28"/>
          <w:lang w:eastAsia="en-US"/>
        </w:rPr>
        <w:t xml:space="preserve">інклюзивно-ресурсний центр» </w:t>
      </w:r>
      <w:proofErr w:type="spellStart"/>
      <w:r w:rsidR="002F1849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2F1849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</w:t>
      </w:r>
      <w:r w:rsidRPr="008E52DE">
        <w:rPr>
          <w:rFonts w:eastAsia="Calibri"/>
          <w:sz w:val="28"/>
          <w:szCs w:val="28"/>
          <w:lang w:eastAsia="en-US"/>
        </w:rPr>
        <w:t>.</w:t>
      </w:r>
    </w:p>
    <w:p w14:paraId="1502DA7E" w14:textId="583DECFA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2. Це Положення визначає механізм проведення конкурсу на посаду директора комунальної установи “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Погребищенський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інклюзивно-ресурсний центр”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Вінницького району Вінницької області (далі Центр).</w:t>
      </w:r>
    </w:p>
    <w:p w14:paraId="2984BF75" w14:textId="37701C00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3. Директор </w:t>
      </w:r>
      <w:r w:rsidR="00761D1C">
        <w:rPr>
          <w:rFonts w:eastAsia="Calibri"/>
          <w:sz w:val="28"/>
          <w:szCs w:val="28"/>
          <w:lang w:eastAsia="en-US"/>
        </w:rPr>
        <w:t>Ц</w:t>
      </w:r>
      <w:r w:rsidRPr="008E52DE">
        <w:rPr>
          <w:rFonts w:eastAsia="Calibri"/>
          <w:sz w:val="28"/>
          <w:szCs w:val="28"/>
          <w:lang w:eastAsia="en-US"/>
        </w:rPr>
        <w:t xml:space="preserve">ентру призначається на посаду строком на шість років на конкурсній основі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64B1C15F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4. Конкурс проводиться з дотриманням принципів:</w:t>
      </w:r>
    </w:p>
    <w:p w14:paraId="1254397F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законності;</w:t>
      </w:r>
    </w:p>
    <w:p w14:paraId="442E8AC3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прозорості;</w:t>
      </w:r>
    </w:p>
    <w:p w14:paraId="488E3B92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забезпечення рівного доступу;</w:t>
      </w:r>
    </w:p>
    <w:p w14:paraId="13903CFD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недискримінації;</w:t>
      </w:r>
    </w:p>
    <w:p w14:paraId="1F806D6F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доброчесності;</w:t>
      </w:r>
    </w:p>
    <w:p w14:paraId="1CF305A8" w14:textId="77777777" w:rsidR="00776573" w:rsidRPr="008E52DE" w:rsidRDefault="00776573" w:rsidP="00776573">
      <w:pPr>
        <w:numPr>
          <w:ilvl w:val="0"/>
          <w:numId w:val="11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надійності та відповідності методів оцінювання.</w:t>
      </w:r>
    </w:p>
    <w:p w14:paraId="322CB8B4" w14:textId="082A60F1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5. Конкурс на посаду директора Центру проводиться при його утворенні, за два місяці до закінченн</w:t>
      </w:r>
      <w:r w:rsidR="00893444">
        <w:rPr>
          <w:rFonts w:eastAsia="Calibri"/>
          <w:sz w:val="28"/>
          <w:szCs w:val="28"/>
          <w:lang w:eastAsia="en-US"/>
        </w:rPr>
        <w:t>я</w:t>
      </w:r>
      <w:r w:rsidRPr="008E52DE">
        <w:rPr>
          <w:rFonts w:eastAsia="Calibri"/>
          <w:sz w:val="28"/>
          <w:szCs w:val="28"/>
          <w:lang w:eastAsia="en-US"/>
        </w:rPr>
        <w:t xml:space="preserve"> строку дії контракту з директором або прийнятті рішення щодо припинення (розірвання) контракту з директором.</w:t>
      </w:r>
    </w:p>
    <w:p w14:paraId="78B68D7B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6. Конкурс проводиться поетапно:</w:t>
      </w:r>
    </w:p>
    <w:p w14:paraId="0E5E9B73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прийняття рішення про оголошення, конкурсу та затвердження складу конкурсної комісії;</w:t>
      </w:r>
    </w:p>
    <w:p w14:paraId="5E7E56AE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оприлюднення оголошення про проведення конкурсного відбору в офіційних засобах масової інформації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ради;</w:t>
      </w:r>
    </w:p>
    <w:p w14:paraId="2FD02B20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прийом документів від осіб, які бажають взяти участь у конкурсному відборі;</w:t>
      </w:r>
    </w:p>
    <w:p w14:paraId="5E085CF8" w14:textId="037EA267" w:rsidR="00776573" w:rsidRPr="00893444" w:rsidRDefault="00776573" w:rsidP="00893444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попередній розгляд поданих документів на відповідність встановленим</w:t>
      </w:r>
      <w:r w:rsid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>законодавством вимогам;</w:t>
      </w:r>
    </w:p>
    <w:p w14:paraId="01E38B10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іспиту та визначення його результатів;</w:t>
      </w:r>
    </w:p>
    <w:p w14:paraId="115A86AF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співбесіди та визначення її результатів;</w:t>
      </w:r>
    </w:p>
    <w:p w14:paraId="58ED9EF3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визначення переможця конкурсного відбору;</w:t>
      </w:r>
    </w:p>
    <w:p w14:paraId="2EF7A3AD" w14:textId="77777777" w:rsidR="00776573" w:rsidRPr="008E52DE" w:rsidRDefault="00776573" w:rsidP="00776573">
      <w:pPr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оприлюднення результатів конкурсу.</w:t>
      </w:r>
    </w:p>
    <w:p w14:paraId="6D4EDDB1" w14:textId="3ABA178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7. Конкур</w:t>
      </w:r>
      <w:r w:rsidR="00893444">
        <w:rPr>
          <w:rFonts w:eastAsia="Calibri"/>
          <w:sz w:val="28"/>
          <w:szCs w:val="28"/>
          <w:lang w:eastAsia="en-US"/>
        </w:rPr>
        <w:t>с</w:t>
      </w:r>
      <w:r w:rsidRPr="008E52DE">
        <w:rPr>
          <w:rFonts w:eastAsia="Calibri"/>
          <w:sz w:val="28"/>
          <w:szCs w:val="28"/>
          <w:lang w:eastAsia="en-US"/>
        </w:rPr>
        <w:t xml:space="preserve"> оголошується та проводиться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059BB1D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8. Оголошення про проведення конкурсу оприлюднюється в місцевих</w:t>
      </w:r>
    </w:p>
    <w:p w14:paraId="41020CD3" w14:textId="10257701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засобах масової інформації та на офіційному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засновника та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не пізніше ніж за один місяць до початку проведення конкурсного відбору.</w:t>
      </w:r>
    </w:p>
    <w:p w14:paraId="06B2C955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9. Оголошення про проведення конкурсу повинне містити:</w:t>
      </w:r>
    </w:p>
    <w:p w14:paraId="13E26AB8" w14:textId="6F5FA1C5" w:rsidR="00776573" w:rsidRPr="008E52DE" w:rsidRDefault="00776573" w:rsidP="00776573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найменування і місцезнаходження </w:t>
      </w:r>
      <w:r w:rsidR="00761D1C">
        <w:rPr>
          <w:rFonts w:eastAsia="Calibri"/>
          <w:sz w:val="28"/>
          <w:szCs w:val="28"/>
          <w:lang w:eastAsia="en-US"/>
        </w:rPr>
        <w:t>Ц</w:t>
      </w:r>
      <w:r w:rsidRPr="008E52DE">
        <w:rPr>
          <w:rFonts w:eastAsia="Calibri"/>
          <w:sz w:val="28"/>
          <w:szCs w:val="28"/>
          <w:lang w:eastAsia="en-US"/>
        </w:rPr>
        <w:t>ентру;</w:t>
      </w:r>
    </w:p>
    <w:p w14:paraId="7024C818" w14:textId="77777777" w:rsidR="00776573" w:rsidRPr="008E52DE" w:rsidRDefault="00776573" w:rsidP="00776573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найменування посади та умови оплати праці;</w:t>
      </w:r>
    </w:p>
    <w:p w14:paraId="4E1D23D9" w14:textId="77777777" w:rsidR="00776573" w:rsidRPr="008E52DE" w:rsidRDefault="00776573" w:rsidP="00776573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кваліфікаційні вимоги до претендентів на посаду (далі - претенденти);</w:t>
      </w:r>
    </w:p>
    <w:p w14:paraId="2D192477" w14:textId="0FB0F38A" w:rsidR="00776573" w:rsidRPr="00893444" w:rsidRDefault="00776573" w:rsidP="00E771D7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93444">
        <w:rPr>
          <w:rFonts w:eastAsia="Calibri"/>
          <w:sz w:val="28"/>
          <w:szCs w:val="28"/>
          <w:lang w:eastAsia="en-US"/>
        </w:rPr>
        <w:t>перелік документів, які необхідно подати для участі в конкурсному</w:t>
      </w:r>
      <w:r w:rsidR="00893444">
        <w:rPr>
          <w:rFonts w:eastAsia="Calibri"/>
          <w:sz w:val="28"/>
          <w:szCs w:val="28"/>
          <w:lang w:eastAsia="en-US"/>
        </w:rPr>
        <w:t xml:space="preserve"> в</w:t>
      </w:r>
      <w:r w:rsidRPr="00893444">
        <w:rPr>
          <w:rFonts w:eastAsia="Calibri"/>
          <w:sz w:val="28"/>
          <w:szCs w:val="28"/>
          <w:lang w:eastAsia="en-US"/>
        </w:rPr>
        <w:t>ідборі, та строк їх подання;</w:t>
      </w:r>
    </w:p>
    <w:p w14:paraId="3898BB6D" w14:textId="77777777" w:rsidR="00776573" w:rsidRPr="008E52DE" w:rsidRDefault="00776573" w:rsidP="00776573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дату, місце та етапи проведення конкурсного відбору;</w:t>
      </w:r>
    </w:p>
    <w:p w14:paraId="0229CF2A" w14:textId="40B83F09" w:rsidR="00776573" w:rsidRPr="00893444" w:rsidRDefault="00776573" w:rsidP="00DB4CD8">
      <w:pPr>
        <w:numPr>
          <w:ilvl w:val="0"/>
          <w:numId w:val="9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93444">
        <w:rPr>
          <w:rFonts w:eastAsia="Calibri"/>
          <w:sz w:val="28"/>
          <w:szCs w:val="28"/>
          <w:lang w:eastAsia="en-US"/>
        </w:rPr>
        <w:t>прізвище, ім’я, по батькові, номер телефону та адресу електронної пошти</w:t>
      </w:r>
      <w:r w:rsidR="00893444" w:rsidRP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>особи, яка надає додаткову інформацію про проведення конкурсного відбору.</w:t>
      </w:r>
    </w:p>
    <w:p w14:paraId="18FD264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 оголошенні може міститися додаткова інформація, що не суперечить</w:t>
      </w:r>
    </w:p>
    <w:p w14:paraId="42B1FEC2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законодавству.</w:t>
      </w:r>
    </w:p>
    <w:p w14:paraId="41873337" w14:textId="1FE6C7FF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10. Строк подання документів для участі в конкурсі становить </w:t>
      </w:r>
      <w:r w:rsidR="00761D1C">
        <w:rPr>
          <w:rFonts w:eastAsia="Calibri"/>
          <w:sz w:val="28"/>
          <w:szCs w:val="28"/>
          <w:lang w:eastAsia="en-US"/>
        </w:rPr>
        <w:t xml:space="preserve">не менше ніж </w:t>
      </w:r>
      <w:r w:rsidRPr="008E52DE">
        <w:rPr>
          <w:rFonts w:eastAsia="Calibri"/>
          <w:sz w:val="28"/>
          <w:szCs w:val="28"/>
          <w:lang w:eastAsia="en-US"/>
        </w:rPr>
        <w:t xml:space="preserve">20 </w:t>
      </w:r>
      <w:r w:rsidR="00761D1C">
        <w:rPr>
          <w:rFonts w:eastAsia="Calibri"/>
          <w:sz w:val="28"/>
          <w:szCs w:val="28"/>
          <w:lang w:eastAsia="en-US"/>
        </w:rPr>
        <w:t>та не бі</w:t>
      </w:r>
      <w:r w:rsidR="00765EEB">
        <w:rPr>
          <w:rFonts w:eastAsia="Calibri"/>
          <w:sz w:val="28"/>
          <w:szCs w:val="28"/>
          <w:lang w:eastAsia="en-US"/>
        </w:rPr>
        <w:t>л</w:t>
      </w:r>
      <w:r w:rsidR="00761D1C">
        <w:rPr>
          <w:rFonts w:eastAsia="Calibri"/>
          <w:sz w:val="28"/>
          <w:szCs w:val="28"/>
          <w:lang w:eastAsia="en-US"/>
        </w:rPr>
        <w:t>ьше ніж 3</w:t>
      </w:r>
      <w:r w:rsidR="00765EEB">
        <w:rPr>
          <w:rFonts w:eastAsia="Calibri"/>
          <w:sz w:val="28"/>
          <w:szCs w:val="28"/>
          <w:lang w:eastAsia="en-US"/>
        </w:rPr>
        <w:t>0</w:t>
      </w:r>
      <w:r w:rsidR="00761D1C">
        <w:rPr>
          <w:rFonts w:eastAsia="Calibri"/>
          <w:sz w:val="28"/>
          <w:szCs w:val="28"/>
          <w:lang w:eastAsia="en-US"/>
        </w:rPr>
        <w:t xml:space="preserve"> </w:t>
      </w:r>
      <w:r w:rsidRPr="008E52DE">
        <w:rPr>
          <w:rFonts w:eastAsia="Calibri"/>
          <w:sz w:val="28"/>
          <w:szCs w:val="28"/>
          <w:lang w:eastAsia="en-US"/>
        </w:rPr>
        <w:t>календарних днів з дня оприлюднення оголошення про проведення конкурсу.</w:t>
      </w:r>
    </w:p>
    <w:p w14:paraId="7AC49D8B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11. Особа, яка виявила бажання взяти участь у конкурсі, подає (особисто</w:t>
      </w:r>
    </w:p>
    <w:p w14:paraId="63DCD228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або поштою) такі документи:</w:t>
      </w:r>
    </w:p>
    <w:p w14:paraId="297741B1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паспорта громадянина України;</w:t>
      </w:r>
    </w:p>
    <w:p w14:paraId="5F1FF220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письмову заяву про участь у конкурсі, до якої додається резюме у довільній формі;</w:t>
      </w:r>
    </w:p>
    <w:p w14:paraId="679892C2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трудової книжки;</w:t>
      </w:r>
    </w:p>
    <w:p w14:paraId="63431436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(копії) документа (документів) про освіту із додатками;</w:t>
      </w:r>
    </w:p>
    <w:p w14:paraId="1F6B3F80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копію (копії) документа (документів) про присвоєння вченого звання, присудження наукового ступеня (за наявності);</w:t>
      </w:r>
    </w:p>
    <w:p w14:paraId="706FC9D8" w14:textId="77777777" w:rsidR="00776573" w:rsidRPr="008E52DE" w:rsidRDefault="00776573" w:rsidP="00776573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письмову згоду на збір та обробку персональних даних (додаток 1);</w:t>
      </w:r>
    </w:p>
    <w:p w14:paraId="7A69AA21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Особа, яка бажає взяти участь у конкурсному відборі, має право додати до</w:t>
      </w:r>
    </w:p>
    <w:p w14:paraId="42B0A18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заяви про участь у конкурсі інші документи, непередбачені в оголошенні про</w:t>
      </w:r>
    </w:p>
    <w:p w14:paraId="0D31CDD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проведення конкурсу.</w:t>
      </w:r>
    </w:p>
    <w:p w14:paraId="4AB1F550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12. Прийом та реєстрація документів від претендентів здійснюється 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ради;</w:t>
      </w:r>
    </w:p>
    <w:p w14:paraId="281CD9DA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13. У разі надсилання документів поштою, датою подання документів</w:t>
      </w:r>
    </w:p>
    <w:p w14:paraId="75DE473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вважається дата, зазначена на поштовому штемпелі.</w:t>
      </w:r>
    </w:p>
    <w:p w14:paraId="6B5F5D6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14.  У разі невідповідності поданих документів встановленим вимогам, претенденти до конкурсного відбору не допускаються, про що їм повідомляється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ради.</w:t>
      </w:r>
    </w:p>
    <w:p w14:paraId="448F1075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15. Документи, подані після закінчення встановленого строку, не розглядаються та повертаються особам, які їх подали.</w:t>
      </w:r>
    </w:p>
    <w:p w14:paraId="3F7742D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 xml:space="preserve">16. Усі претенденти, які своєчасно подали документи для участі у конкурсі, повідомляються відділом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про прийняте рішення щодо їх кандидатур не пізніше, ніж протягом десяти календарних днів з дати закінчення строку подання документів.</w:t>
      </w:r>
    </w:p>
    <w:p w14:paraId="5D4B8F30" w14:textId="6A9A4883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17. Для проведення конкурсу відділом 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утворюється конкурсна комісія, до складу якої входить не менше 5 осіб що найменше</w:t>
      </w:r>
      <w:r w:rsidR="00893444">
        <w:rPr>
          <w:rFonts w:eastAsia="Calibri"/>
          <w:sz w:val="28"/>
          <w:szCs w:val="28"/>
          <w:lang w:eastAsia="en-US"/>
        </w:rPr>
        <w:t>,</w:t>
      </w:r>
      <w:r w:rsidRPr="008E52DE">
        <w:rPr>
          <w:rFonts w:eastAsia="Calibri"/>
          <w:sz w:val="28"/>
          <w:szCs w:val="28"/>
          <w:lang w:eastAsia="en-US"/>
        </w:rPr>
        <w:t xml:space="preserve"> од</w:t>
      </w:r>
      <w:r w:rsidR="00893444">
        <w:rPr>
          <w:rFonts w:eastAsia="Calibri"/>
          <w:sz w:val="28"/>
          <w:szCs w:val="28"/>
          <w:lang w:eastAsia="en-US"/>
        </w:rPr>
        <w:t>ин</w:t>
      </w:r>
      <w:r w:rsidRPr="008E52DE">
        <w:rPr>
          <w:rFonts w:eastAsia="Calibri"/>
          <w:sz w:val="28"/>
          <w:szCs w:val="28"/>
          <w:lang w:eastAsia="en-US"/>
        </w:rPr>
        <w:t xml:space="preserve"> з яких є представником засновника.</w:t>
      </w:r>
    </w:p>
    <w:p w14:paraId="36C10BEA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Головою конкурсної комісії може бути голова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ради,  заступник голови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з питань освіти або уповноважена ними особа.</w:t>
      </w:r>
    </w:p>
    <w:p w14:paraId="26F2E3EE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До складу конкурсної комісії також входять начальник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ради,  керівники закладів дошкільної та загальної середньої освіти (за згодою), керівники закладів позашкільної освіти (за згодою) та, за потреби,  завідувач (методисти) обласного центру підтримки інклюзивної освіти , педагогічні працівники інклюзивно-ресурсного центру, працівники закладів охорони здоров’я, закладів (установ) соціального захисту та представники громадськості.</w:t>
      </w:r>
    </w:p>
    <w:p w14:paraId="4F1EE5B8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18. Конкурсна комісія є повноважною за умови присутності на її засіданні не менше двох третин від її затвердженого складу. Рішення Комісії приймається</w:t>
      </w:r>
    </w:p>
    <w:p w14:paraId="6F5FAFE3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більшістю голосів, присутніх на засіданні.</w:t>
      </w:r>
    </w:p>
    <w:p w14:paraId="44EB94D2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19. Конкурс передбачає складання кваліфікаційного іспиту та проведення співбесіди. Кваліфікаційний іспит проводиться за напрямами:</w:t>
      </w:r>
    </w:p>
    <w:p w14:paraId="1CB911C9" w14:textId="77777777" w:rsidR="00776573" w:rsidRPr="008E52DE" w:rsidRDefault="00776573" w:rsidP="00776573">
      <w:pPr>
        <w:numPr>
          <w:ilvl w:val="0"/>
          <w:numId w:val="14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знання законодавства у сфері освіти дітей з особливими освітніми потребами; </w:t>
      </w:r>
    </w:p>
    <w:p w14:paraId="02EC092A" w14:textId="77777777" w:rsidR="00776573" w:rsidRPr="008E52DE" w:rsidRDefault="00776573" w:rsidP="00776573">
      <w:pPr>
        <w:numPr>
          <w:ilvl w:val="0"/>
          <w:numId w:val="14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знання основ спеціальної педагогіки; </w:t>
      </w:r>
    </w:p>
    <w:p w14:paraId="34284C20" w14:textId="77777777" w:rsidR="00776573" w:rsidRPr="008E52DE" w:rsidRDefault="00776573" w:rsidP="00776573">
      <w:pPr>
        <w:numPr>
          <w:ilvl w:val="0"/>
          <w:numId w:val="14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знання основ управління діяльністю інклюзивно-ресурсного центру.</w:t>
      </w:r>
    </w:p>
    <w:p w14:paraId="08FD467E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Орієнтовний перелік питань для проведення іспиту зазначений у додатку 2</w:t>
      </w:r>
    </w:p>
    <w:p w14:paraId="7785F23D" w14:textId="02F97579" w:rsidR="00776573" w:rsidRPr="008E52DE" w:rsidRDefault="00893444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цього</w:t>
      </w:r>
      <w:r w:rsidR="00776573" w:rsidRPr="008E52DE">
        <w:rPr>
          <w:rFonts w:eastAsia="Calibri"/>
          <w:sz w:val="28"/>
          <w:szCs w:val="28"/>
          <w:lang w:eastAsia="en-US"/>
        </w:rPr>
        <w:t xml:space="preserve"> положення.</w:t>
      </w:r>
    </w:p>
    <w:p w14:paraId="68AAFD47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20. Іспит складається з 6 питань по 2 питання за напрямами, визначеними</w:t>
      </w:r>
    </w:p>
    <w:p w14:paraId="02C3750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у пункті 19 положення. Загальний час для проведення іспиту повинен становити не більш як 1 година 20 хвилин.</w:t>
      </w:r>
    </w:p>
    <w:p w14:paraId="1F6D0DB2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21. Для визначення результатів іспиту рекомендується використовувати</w:t>
      </w:r>
    </w:p>
    <w:p w14:paraId="35B3271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таку систему: </w:t>
      </w:r>
    </w:p>
    <w:p w14:paraId="517A4619" w14:textId="257AAFF3" w:rsidR="00776573" w:rsidRPr="00893444" w:rsidRDefault="00776573" w:rsidP="00893444">
      <w:pPr>
        <w:numPr>
          <w:ilvl w:val="0"/>
          <w:numId w:val="15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 бали виставляються кандидатам, які в повному обсязі розкрили суть</w:t>
      </w:r>
      <w:r w:rsidR="00893444">
        <w:rPr>
          <w:rFonts w:eastAsia="Calibri"/>
          <w:sz w:val="28"/>
          <w:szCs w:val="28"/>
          <w:lang w:eastAsia="en-US"/>
        </w:rPr>
        <w:t xml:space="preserve"> </w:t>
      </w:r>
      <w:r w:rsidRPr="00893444">
        <w:rPr>
          <w:rFonts w:eastAsia="Calibri"/>
          <w:sz w:val="28"/>
          <w:szCs w:val="28"/>
          <w:lang w:eastAsia="en-US"/>
        </w:rPr>
        <w:t xml:space="preserve">питання; </w:t>
      </w:r>
    </w:p>
    <w:p w14:paraId="5AE01B73" w14:textId="77777777" w:rsidR="00776573" w:rsidRPr="008E52DE" w:rsidRDefault="00776573" w:rsidP="00776573">
      <w:pPr>
        <w:numPr>
          <w:ilvl w:val="0"/>
          <w:numId w:val="15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1 бал виставляється кандидатам, які розкрили питання фрагментарно;</w:t>
      </w:r>
    </w:p>
    <w:p w14:paraId="6289F9F8" w14:textId="77777777" w:rsidR="00776573" w:rsidRPr="008E52DE" w:rsidRDefault="00776573" w:rsidP="00776573">
      <w:pPr>
        <w:numPr>
          <w:ilvl w:val="0"/>
          <w:numId w:val="15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0 балів виставляється кандидатам, які не відповіли на питання.</w:t>
      </w:r>
    </w:p>
    <w:p w14:paraId="62478E3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22. Члени конкурсної комісії визначають результати письмового іспиту згідно з пунктом 21 цього положення.</w:t>
      </w:r>
    </w:p>
    <w:p w14:paraId="6E2795C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23. Кандидати, які за результатами іспиту набрали 6 балів, допускаються до співбесіди.</w:t>
      </w:r>
    </w:p>
    <w:p w14:paraId="7FA96C7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24. 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21B349EE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Під час співбесіди кандидат презентує план розвитку Центру та відповідає на додаткові запитання від членів конкурсної комісії.</w:t>
      </w:r>
    </w:p>
    <w:p w14:paraId="7627FF8E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7783F17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Орієнтовний перелік вимог до професійної компетентності:</w:t>
      </w:r>
    </w:p>
    <w:p w14:paraId="1BD2ED8C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вільне володіння державною мовою;</w:t>
      </w:r>
    </w:p>
    <w:p w14:paraId="05EFD7D3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E52DE">
        <w:rPr>
          <w:rFonts w:eastAsia="Calibri"/>
          <w:sz w:val="28"/>
          <w:szCs w:val="28"/>
          <w:lang w:eastAsia="en-US"/>
        </w:rPr>
        <w:t>інноваційність</w:t>
      </w:r>
      <w:proofErr w:type="spellEnd"/>
      <w:r w:rsidRPr="008E52DE">
        <w:rPr>
          <w:rFonts w:eastAsia="Calibri"/>
          <w:sz w:val="28"/>
          <w:szCs w:val="28"/>
          <w:lang w:eastAsia="en-US"/>
        </w:rPr>
        <w:t>;</w:t>
      </w:r>
    </w:p>
    <w:p w14:paraId="5D376376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технічна грамотність;</w:t>
      </w:r>
    </w:p>
    <w:p w14:paraId="30EF8D58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інформаційно-комунікаційна компетентність;</w:t>
      </w:r>
    </w:p>
    <w:p w14:paraId="710E3CE3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здатність до навчання впродовж життя;</w:t>
      </w:r>
    </w:p>
    <w:p w14:paraId="4A42BB16" w14:textId="77777777" w:rsidR="00776573" w:rsidRPr="008E52DE" w:rsidRDefault="00776573" w:rsidP="00776573">
      <w:pPr>
        <w:numPr>
          <w:ilvl w:val="0"/>
          <w:numId w:val="20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культурна компетентність.</w:t>
      </w:r>
    </w:p>
    <w:p w14:paraId="7D10271C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Остаточний 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14:paraId="6FB9617E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25. Для оцінювання кожної окремої вимоги до професійної компетентності</w:t>
      </w:r>
    </w:p>
    <w:p w14:paraId="35DE169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 співбесіді може використовуватись така система:</w:t>
      </w:r>
    </w:p>
    <w:p w14:paraId="24153D0E" w14:textId="77777777" w:rsidR="00776573" w:rsidRPr="008E52DE" w:rsidRDefault="00776573" w:rsidP="00776573">
      <w:pPr>
        <w:numPr>
          <w:ilvl w:val="0"/>
          <w:numId w:val="16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 бали виставляються кандидатам, які відповідають вимогам;</w:t>
      </w:r>
    </w:p>
    <w:p w14:paraId="5DD3FD47" w14:textId="77777777" w:rsidR="00776573" w:rsidRPr="008E52DE" w:rsidRDefault="00776573" w:rsidP="00776573">
      <w:pPr>
        <w:numPr>
          <w:ilvl w:val="0"/>
          <w:numId w:val="16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1 бал виставляється кандидатам, які не повною мірою відповідають вимогам;</w:t>
      </w:r>
    </w:p>
    <w:p w14:paraId="28A879AA" w14:textId="77777777" w:rsidR="00776573" w:rsidRPr="008E52DE" w:rsidRDefault="00776573" w:rsidP="00776573">
      <w:pPr>
        <w:numPr>
          <w:ilvl w:val="0"/>
          <w:numId w:val="16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0 балів виставляється кандидатам, які не відповідають вимогам.</w:t>
      </w:r>
    </w:p>
    <w:p w14:paraId="625045AC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26. Визначення результатів співбесіди здійснюється кожним членом конкурсної комісії індивідуально та фіксується у відомості про результати співбесіди (додаток 3).</w:t>
      </w:r>
    </w:p>
    <w:p w14:paraId="3C8DCC4C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27. Визначення остаточних результатів конкурсу здійснюється у балах як середнє арифметичне значення індивідуальних оцінок.</w:t>
      </w:r>
    </w:p>
    <w:p w14:paraId="26E36045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28. Підсумковий рейтинг кандидатів визначається шляхом додавання середніх оцінок, проставлених членами конкурсної комісії у зведеній відомості, середніх оцінок за кожну окрему вимогу до професійної компетентності, та іспиту на знання законодавства (додаток 4).</w:t>
      </w:r>
    </w:p>
    <w:p w14:paraId="7BF0F6AD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29. Сума таких оцінок є підсумковим рейтингом кандидата, за допомогою якого визначається переможець конкурсу (додаток 5).</w:t>
      </w:r>
    </w:p>
    <w:p w14:paraId="66345337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30. Якщо два і більше кандидатів мають однаковий загальний рейтинг, переможець конкурсу визначається шляхом відкритого голосування членів Комісії після обговорення професійної компетентності (досвід роботи за фахом, досягнення в професійній діяльності та інше) таких кандидатів.</w:t>
      </w:r>
    </w:p>
    <w:p w14:paraId="0069554D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31. Конкурсна комісія протягом одного робочого дня після завершення співбесіди надає претендентам та засновнику висновок щодо результатів конкурсного відбору.</w:t>
      </w:r>
    </w:p>
    <w:p w14:paraId="63FA292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32. Кожен претендент може надати обґрунтовані заперечення щодо висновку конкурсної комісії до структурного підрозділу з питань діяльності інклюзивно-ресурсних центрів Вінницької області, але не пізніше ніж через три робочі дні з дати його отримання.</w:t>
      </w:r>
    </w:p>
    <w:p w14:paraId="0F0A00F6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33. Після отримання висновку відділ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надсилає документи до структурного підрозділу з питань діяльності інклюзивно-ресурсних центрів для погодження претендента на посаду директора інклюзивно-ресурсного центру. У разі відповідності вимогам законодавства щодо освітнього рівня, відповідного стажу роботи претендента та відсутності заперечень від інших претендентів, структурний підрозділ з </w:t>
      </w:r>
      <w:r w:rsidRPr="008E52DE">
        <w:rPr>
          <w:rFonts w:eastAsia="Calibri"/>
          <w:sz w:val="28"/>
          <w:szCs w:val="28"/>
          <w:lang w:eastAsia="en-US"/>
        </w:rPr>
        <w:lastRenderedPageBreak/>
        <w:t>питань діяльності інклюзивно-ресурсних центрів упродовж 10 днів з моменту отримання висновку конкурсної комісії погоджує претендента.</w:t>
      </w:r>
    </w:p>
    <w:p w14:paraId="0DD390EC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34. Після погодження кандидатури претендента, відділ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 міської ради укладає з ним контракти дотриманням вимог законодавства про працю.</w:t>
      </w:r>
    </w:p>
    <w:p w14:paraId="086B600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35. Конкурсний відбір визнається таким, що не відбувся якщо: </w:t>
      </w:r>
    </w:p>
    <w:p w14:paraId="1A4F285C" w14:textId="77777777" w:rsidR="00776573" w:rsidRPr="008E52DE" w:rsidRDefault="00776573" w:rsidP="00776573">
      <w:pPr>
        <w:numPr>
          <w:ilvl w:val="0"/>
          <w:numId w:val="17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відсутні заяви про участь у конкурсі;</w:t>
      </w:r>
    </w:p>
    <w:p w14:paraId="69CC2005" w14:textId="77777777" w:rsidR="00776573" w:rsidRPr="008E52DE" w:rsidRDefault="00776573" w:rsidP="00776573">
      <w:pPr>
        <w:numPr>
          <w:ilvl w:val="0"/>
          <w:numId w:val="17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жоден з претендентів не пройшов конкурсний відбір;</w:t>
      </w:r>
    </w:p>
    <w:p w14:paraId="56F54E69" w14:textId="77777777" w:rsidR="00776573" w:rsidRPr="008E52DE" w:rsidRDefault="00776573" w:rsidP="00776573">
      <w:pPr>
        <w:numPr>
          <w:ilvl w:val="0"/>
          <w:numId w:val="17"/>
        </w:numPr>
        <w:suppressAutoHyphens/>
        <w:autoSpaceDE/>
        <w:autoSpaceDN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конкурсною комісією не визначено претендента, що відповідає кваліфікаційним вимогам.</w:t>
      </w:r>
    </w:p>
    <w:p w14:paraId="1BCDEFE2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36. Якщо конкурсний відбір не відбувся, протягом одного місяця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E52DE">
        <w:rPr>
          <w:rFonts w:eastAsia="Calibri"/>
          <w:sz w:val="28"/>
          <w:szCs w:val="28"/>
          <w:lang w:eastAsia="en-US"/>
        </w:rPr>
        <w:t>оголошується повторний конкурс.</w:t>
      </w:r>
    </w:p>
    <w:p w14:paraId="46786D7E" w14:textId="209F29F1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37. Результати конкурсного відбору оприлюднюються в місцевих засобах масової інформації та на офіційному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засновника, відділу освіти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міської ради та інклюзивно-ресурсного центру (у разі наявності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вебсайту</w:t>
      </w:r>
      <w:proofErr w:type="spellEnd"/>
      <w:r w:rsidRPr="008E52DE">
        <w:rPr>
          <w:rFonts w:eastAsia="Calibri"/>
          <w:sz w:val="28"/>
          <w:szCs w:val="28"/>
          <w:lang w:eastAsia="en-US"/>
        </w:rPr>
        <w:t>) не пізніше ніж через 45 днів з дня оприлюднення оголошення про проведення конкурсу.</w:t>
      </w:r>
    </w:p>
    <w:p w14:paraId="150D640D" w14:textId="77777777" w:rsidR="00776573" w:rsidRPr="00776573" w:rsidRDefault="00776573" w:rsidP="00776573">
      <w:pPr>
        <w:spacing w:line="360" w:lineRule="auto"/>
        <w:ind w:left="6237"/>
        <w:jc w:val="both"/>
        <w:rPr>
          <w:rFonts w:eastAsia="Calibri"/>
          <w:sz w:val="24"/>
          <w:szCs w:val="24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1</w:t>
      </w:r>
    </w:p>
    <w:p w14:paraId="3DC40211" w14:textId="77777777" w:rsidR="00776573" w:rsidRPr="00776573" w:rsidRDefault="00776573" w:rsidP="00776573">
      <w:pPr>
        <w:spacing w:line="360" w:lineRule="auto"/>
        <w:ind w:left="6237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23901A9F" w14:textId="77777777" w:rsidR="00776573" w:rsidRPr="00776573" w:rsidRDefault="00776573" w:rsidP="00776573">
      <w:pPr>
        <w:spacing w:line="360" w:lineRule="auto"/>
        <w:ind w:left="6237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6A5A146F" w14:textId="77777777" w:rsidR="00776573" w:rsidRPr="00776573" w:rsidRDefault="00776573" w:rsidP="00776573">
      <w:pPr>
        <w:spacing w:line="360" w:lineRule="auto"/>
        <w:ind w:left="6237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1CCEDBE4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46D66D14" w14:textId="77777777" w:rsidR="00776573" w:rsidRPr="008E52DE" w:rsidRDefault="00776573" w:rsidP="00776573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ЗГОДА</w:t>
      </w:r>
    </w:p>
    <w:p w14:paraId="2B237B66" w14:textId="77777777" w:rsidR="00776573" w:rsidRPr="008E52DE" w:rsidRDefault="00776573" w:rsidP="00776573">
      <w:pPr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на обробку персональних даних</w:t>
      </w:r>
    </w:p>
    <w:p w14:paraId="0B41B773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</w:p>
    <w:p w14:paraId="73275D83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Я, ______________________________________ народився(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лась</w:t>
      </w:r>
      <w:proofErr w:type="spellEnd"/>
      <w:r w:rsidRPr="008E52DE">
        <w:rPr>
          <w:rFonts w:eastAsia="Calibri"/>
          <w:sz w:val="28"/>
          <w:szCs w:val="28"/>
          <w:lang w:eastAsia="en-US"/>
        </w:rPr>
        <w:t>)_____ ____ р.</w:t>
      </w:r>
    </w:p>
    <w:p w14:paraId="483B6745" w14:textId="77777777" w:rsidR="00776573" w:rsidRPr="008E52DE" w:rsidRDefault="00776573" w:rsidP="00776573">
      <w:pPr>
        <w:jc w:val="center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>(прізвище, ім'я, по батькові)</w:t>
      </w:r>
    </w:p>
    <w:p w14:paraId="29F5A57F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, документ, що посвідчує особу (серія __________ № __________________), виданий ___________________________________________________________</w:t>
      </w:r>
    </w:p>
    <w:p w14:paraId="4FDAD466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_________________________________________________________________,</w:t>
      </w:r>
    </w:p>
    <w:p w14:paraId="1913300A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відповідно до Закону України "Про захист персональних даних" (далі - Закон) даю згоду на:</w:t>
      </w:r>
    </w:p>
    <w:p w14:paraId="1026A117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</w:t>
      </w:r>
      <w:proofErr w:type="spellStart"/>
      <w:r w:rsidRPr="008E52DE">
        <w:rPr>
          <w:rFonts w:eastAsia="Calibri"/>
          <w:sz w:val="28"/>
          <w:szCs w:val="28"/>
          <w:lang w:eastAsia="en-US"/>
        </w:rPr>
        <w:t>дані</w:t>
      </w:r>
      <w:proofErr w:type="spellEnd"/>
      <w:r w:rsidRPr="008E52DE">
        <w:rPr>
          <w:rFonts w:eastAsia="Calibri"/>
          <w:sz w:val="28"/>
          <w:szCs w:val="28"/>
          <w:lang w:eastAsia="en-US"/>
        </w:rPr>
        <w:t xml:space="preserve"> про зареєстроване або фактичне місце проживання, біографічні дані, номери телефонів; </w:t>
      </w:r>
    </w:p>
    <w:p w14:paraId="34FE9E56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 </w:t>
      </w:r>
    </w:p>
    <w:p w14:paraId="270D1ED0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поширення персональних даних, що передбачає дії володільця персональних даних щодо передачі відомостей про фізичну особу (стаття 14 Закону);</w:t>
      </w:r>
    </w:p>
    <w:p w14:paraId="3D63D5AC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доступ до персональних даних третіх осіб, що визначає дії володільця персональних даних у разі отримання запиту від третьої особи щодо доступу</w:t>
      </w:r>
    </w:p>
    <w:p w14:paraId="3A090598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до персональних даних, доступ суб’єкта персональних даних до відомостей</w:t>
      </w:r>
    </w:p>
    <w:p w14:paraId="07287775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про себе (стаття 16 Закону).</w:t>
      </w:r>
    </w:p>
    <w:p w14:paraId="367B71CF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Зобов’язуюся в разі зміни моїх персональних даних подати у найкоротший строк уточнену достовірну інформацію та оригінали відповідних документів</w:t>
      </w:r>
    </w:p>
    <w:p w14:paraId="38C9F5C8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для оновлення моїх персональних даних.</w:t>
      </w:r>
    </w:p>
    <w:p w14:paraId="36E6BC7E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</w:p>
    <w:p w14:paraId="4CDA0883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_________________20_____ р.                     ______________________________</w:t>
      </w:r>
    </w:p>
    <w:p w14:paraId="63856227" w14:textId="77777777" w:rsidR="00776573" w:rsidRPr="008E52DE" w:rsidRDefault="00776573" w:rsidP="00776573">
      <w:pPr>
        <w:jc w:val="both"/>
        <w:rPr>
          <w:rFonts w:eastAsia="Calibri"/>
          <w:sz w:val="28"/>
          <w:szCs w:val="28"/>
          <w:lang w:eastAsia="en-US"/>
        </w:rPr>
      </w:pPr>
    </w:p>
    <w:p w14:paraId="0F1366D6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8E52DE">
        <w:rPr>
          <w:rFonts w:eastAsia="Calibri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2</w:t>
      </w:r>
    </w:p>
    <w:p w14:paraId="765CCC19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610EC94D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0F4D704F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28DA384E" w14:textId="77777777" w:rsidR="00776573" w:rsidRPr="00776573" w:rsidRDefault="00776573" w:rsidP="00776573">
      <w:pPr>
        <w:spacing w:line="360" w:lineRule="auto"/>
        <w:ind w:left="5529"/>
        <w:jc w:val="both"/>
        <w:rPr>
          <w:rFonts w:eastAsia="Calibri"/>
          <w:sz w:val="24"/>
          <w:szCs w:val="24"/>
          <w:lang w:eastAsia="en-US"/>
        </w:rPr>
      </w:pPr>
    </w:p>
    <w:p w14:paraId="56AEC540" w14:textId="77777777" w:rsidR="00776573" w:rsidRPr="00776573" w:rsidRDefault="00776573" w:rsidP="00776573">
      <w:pPr>
        <w:spacing w:line="360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>Орієнтовний перелік питань</w:t>
      </w:r>
    </w:p>
    <w:p w14:paraId="09D21BF1" w14:textId="77777777" w:rsidR="00776573" w:rsidRPr="00776573" w:rsidRDefault="00776573" w:rsidP="00776573">
      <w:pPr>
        <w:spacing w:line="360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для проведення кваліфікаційного іспиту на посаду директора </w:t>
      </w:r>
    </w:p>
    <w:p w14:paraId="5C86B169" w14:textId="77777777" w:rsidR="00776573" w:rsidRPr="00776573" w:rsidRDefault="00776573" w:rsidP="00776573">
      <w:pPr>
        <w:spacing w:line="360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76573">
        <w:rPr>
          <w:rFonts w:eastAsia="Calibri"/>
          <w:b/>
          <w:bCs/>
          <w:sz w:val="24"/>
          <w:szCs w:val="24"/>
          <w:lang w:eastAsia="en-US"/>
        </w:rPr>
        <w:t>Комунальної установи «</w:t>
      </w:r>
      <w:proofErr w:type="spellStart"/>
      <w:r w:rsidRPr="00776573">
        <w:rPr>
          <w:rFonts w:eastAsia="Calibri"/>
          <w:b/>
          <w:bCs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 інклюзивно-ресурсний центр»</w:t>
      </w:r>
    </w:p>
    <w:p w14:paraId="3650E036" w14:textId="77777777" w:rsidR="00776573" w:rsidRPr="00776573" w:rsidRDefault="00776573" w:rsidP="00776573">
      <w:pPr>
        <w:spacing w:line="360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proofErr w:type="spellStart"/>
      <w:r w:rsidRPr="00776573">
        <w:rPr>
          <w:rFonts w:eastAsia="Calibri"/>
          <w:b/>
          <w:bCs/>
          <w:sz w:val="24"/>
          <w:szCs w:val="24"/>
          <w:lang w:eastAsia="en-US"/>
        </w:rPr>
        <w:t>Погребищенської</w:t>
      </w:r>
      <w:proofErr w:type="spellEnd"/>
      <w:r w:rsidRPr="00776573">
        <w:rPr>
          <w:rFonts w:eastAsia="Calibri"/>
          <w:b/>
          <w:bCs/>
          <w:sz w:val="24"/>
          <w:szCs w:val="24"/>
          <w:lang w:eastAsia="en-US"/>
        </w:rPr>
        <w:t xml:space="preserve"> міської ради Вінницького району, Вінницької області</w:t>
      </w:r>
    </w:p>
    <w:p w14:paraId="57B65401" w14:textId="77777777" w:rsidR="00776573" w:rsidRPr="00776573" w:rsidRDefault="00776573" w:rsidP="00776573">
      <w:pPr>
        <w:spacing w:line="360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08C182C8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Міжнародне законодавство у сфері інклюзивної освіти.</w:t>
      </w:r>
    </w:p>
    <w:p w14:paraId="02C2F306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Право дітей з особливими освітніми потребами (далі - ООП) на освіту у законах України «Про освіту», «Про загальну середню освіту», «Про дошкільну освіту».</w:t>
      </w:r>
    </w:p>
    <w:p w14:paraId="0BF1E1C8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Порядок організації інклюзивного навчання у закладах загальної середньої освіти, затверджений постановою Кабінету Міністрів України від 15 вересня 2021 р. № 957 (зі змінами).</w:t>
      </w:r>
    </w:p>
    <w:p w14:paraId="596F7CC4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Порядок організації інклюзивного навчання у закладах дошкільної освіти, затверджений постановою Кабінету Міністрів України від 10 квітня 2019 р. № 530 (зі змінами).</w:t>
      </w:r>
    </w:p>
    <w:p w14:paraId="25124423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 xml:space="preserve">Порядок організації інклюзивного навчання у закладах позашкільної освіти, затверджений постановою Кабінету Міністрів України від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від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21 серпня 2019 р. № 779 (зі змінами).</w:t>
      </w:r>
    </w:p>
    <w:p w14:paraId="48CCAE35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Положення про інклюзивно-ресурсний центр, затверджене постановою Кабінету Міністрів України від 12 липня 2017 р. № 545 (зі змінами).</w:t>
      </w:r>
    </w:p>
    <w:p w14:paraId="6F4409A2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Сутність та класифікація категорій  (типів) особливих освітніх потреб (труднощів) та рівнів підтримки осіб з ООП в освітньому просторі. Причини виникнення особливих освітніх потреб.</w:t>
      </w:r>
    </w:p>
    <w:p w14:paraId="203278A6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інтелектуальними труднощами.</w:t>
      </w:r>
    </w:p>
    <w:p w14:paraId="4B4B4841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функціональними (сенсорні, моторні, мовленнєві) труднощами.</w:t>
      </w:r>
    </w:p>
    <w:p w14:paraId="221FB830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Особливості розвитку, навчання та виховання дітей з фізичними труднощами.</w:t>
      </w:r>
    </w:p>
    <w:p w14:paraId="35E9C35C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 xml:space="preserve">Особливості розвитку, навчання та виховання дітей з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соціоадаптаційними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/ (особистісні, 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середовищні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труднощі) та соціокультурними труднощами.</w:t>
      </w:r>
    </w:p>
    <w:p w14:paraId="63F8638E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Загальна характеристика сучасної системи надання послуг для дітей з особливими освітніми потребами</w:t>
      </w:r>
    </w:p>
    <w:p w14:paraId="4B103532" w14:textId="77777777" w:rsidR="00776573" w:rsidRPr="00776573" w:rsidRDefault="00776573" w:rsidP="00776573">
      <w:pPr>
        <w:numPr>
          <w:ilvl w:val="0"/>
          <w:numId w:val="18"/>
        </w:numPr>
        <w:suppressAutoHyphens/>
        <w:autoSpaceDE/>
        <w:autoSpaceDN/>
        <w:spacing w:line="312" w:lineRule="auto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Організаційно-правові засади здійснення фінансово-господарської діяльності та кадрового забезпечення інклюзивно-ресурсного центру.</w:t>
      </w:r>
    </w:p>
    <w:p w14:paraId="47D5AD9C" w14:textId="77777777" w:rsidR="00776573" w:rsidRPr="00776573" w:rsidRDefault="00776573" w:rsidP="00776573">
      <w:pPr>
        <w:spacing w:line="312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36"/>
          <w:szCs w:val="36"/>
          <w:lang w:eastAsia="en-US"/>
        </w:rPr>
        <w:br w:type="page"/>
      </w:r>
      <w:r w:rsidRPr="00776573">
        <w:rPr>
          <w:rFonts w:eastAsia="Calibri"/>
          <w:sz w:val="24"/>
          <w:szCs w:val="24"/>
          <w:lang w:eastAsia="en-US"/>
        </w:rPr>
        <w:lastRenderedPageBreak/>
        <w:t>Додаток 3</w:t>
      </w:r>
    </w:p>
    <w:p w14:paraId="6B720978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10E22B98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4FAF2861" w14:textId="77777777" w:rsidR="00776573" w:rsidRPr="00776573" w:rsidRDefault="00776573" w:rsidP="00776573">
      <w:pPr>
        <w:spacing w:line="360" w:lineRule="auto"/>
        <w:ind w:left="6096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0DACF9FE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ВІДОМІСТЬ</w:t>
      </w:r>
    </w:p>
    <w:p w14:paraId="3FFF3634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про результати співбесіди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70"/>
        <w:gridCol w:w="1241"/>
      </w:tblGrid>
      <w:tr w:rsidR="00776573" w:rsidRPr="008E52DE" w14:paraId="262A490E" w14:textId="77777777" w:rsidTr="00891B6F">
        <w:tc>
          <w:tcPr>
            <w:tcW w:w="2660" w:type="dxa"/>
            <w:shd w:val="clear" w:color="auto" w:fill="auto"/>
            <w:vAlign w:val="center"/>
          </w:tcPr>
          <w:p w14:paraId="3CCF33D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ПІБ кандидата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03CB57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Вимоги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9CB07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Бали</w:t>
            </w:r>
          </w:p>
        </w:tc>
      </w:tr>
      <w:tr w:rsidR="00776573" w:rsidRPr="008E52DE" w14:paraId="511A9EC9" w14:textId="77777777" w:rsidTr="00891B6F">
        <w:tc>
          <w:tcPr>
            <w:tcW w:w="2660" w:type="dxa"/>
            <w:shd w:val="clear" w:color="auto" w:fill="auto"/>
          </w:tcPr>
          <w:p w14:paraId="3F415BAD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№1</w:t>
            </w:r>
          </w:p>
        </w:tc>
        <w:tc>
          <w:tcPr>
            <w:tcW w:w="5670" w:type="dxa"/>
            <w:shd w:val="clear" w:color="auto" w:fill="auto"/>
          </w:tcPr>
          <w:p w14:paraId="4966E18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0AE6BE2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FBB7ED7" w14:textId="77777777" w:rsidTr="00891B6F">
        <w:tc>
          <w:tcPr>
            <w:tcW w:w="2660" w:type="dxa"/>
            <w:shd w:val="clear" w:color="auto" w:fill="auto"/>
          </w:tcPr>
          <w:p w14:paraId="054A681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2877FB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33A542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A29FF03" w14:textId="77777777" w:rsidTr="00891B6F">
        <w:tc>
          <w:tcPr>
            <w:tcW w:w="2660" w:type="dxa"/>
            <w:shd w:val="clear" w:color="auto" w:fill="auto"/>
          </w:tcPr>
          <w:p w14:paraId="76FDBEC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F8C5C0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46B3C8C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CCDCD0F" w14:textId="77777777" w:rsidTr="00891B6F">
        <w:tc>
          <w:tcPr>
            <w:tcW w:w="2660" w:type="dxa"/>
            <w:shd w:val="clear" w:color="auto" w:fill="auto"/>
          </w:tcPr>
          <w:p w14:paraId="382900F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815D1E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182349A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16623C9" w14:textId="77777777" w:rsidTr="00891B6F">
        <w:tc>
          <w:tcPr>
            <w:tcW w:w="2660" w:type="dxa"/>
            <w:shd w:val="clear" w:color="auto" w:fill="auto"/>
          </w:tcPr>
          <w:p w14:paraId="1E408B2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2D27DED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6D9CBF5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9DC27FB" w14:textId="77777777" w:rsidTr="00891B6F">
        <w:tc>
          <w:tcPr>
            <w:tcW w:w="2660" w:type="dxa"/>
            <w:shd w:val="clear" w:color="auto" w:fill="auto"/>
          </w:tcPr>
          <w:p w14:paraId="3677972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24EDC74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51028CB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8D195D5" w14:textId="77777777" w:rsidTr="00891B6F">
        <w:tc>
          <w:tcPr>
            <w:tcW w:w="2660" w:type="dxa"/>
            <w:shd w:val="clear" w:color="auto" w:fill="auto"/>
          </w:tcPr>
          <w:p w14:paraId="3DF6C58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№2</w:t>
            </w:r>
          </w:p>
        </w:tc>
        <w:tc>
          <w:tcPr>
            <w:tcW w:w="5670" w:type="dxa"/>
            <w:shd w:val="clear" w:color="auto" w:fill="auto"/>
          </w:tcPr>
          <w:p w14:paraId="3F05148D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40F241C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F317F72" w14:textId="77777777" w:rsidTr="00891B6F">
        <w:tc>
          <w:tcPr>
            <w:tcW w:w="2660" w:type="dxa"/>
            <w:shd w:val="clear" w:color="auto" w:fill="auto"/>
          </w:tcPr>
          <w:p w14:paraId="0B6DC48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0D183E3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617840B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4B506AE6" w14:textId="77777777" w:rsidTr="00891B6F">
        <w:tc>
          <w:tcPr>
            <w:tcW w:w="2660" w:type="dxa"/>
            <w:shd w:val="clear" w:color="auto" w:fill="auto"/>
          </w:tcPr>
          <w:p w14:paraId="28F3368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57F5AC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51C9F1D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6BA6AAD" w14:textId="77777777" w:rsidTr="00891B6F">
        <w:tc>
          <w:tcPr>
            <w:tcW w:w="2660" w:type="dxa"/>
            <w:shd w:val="clear" w:color="auto" w:fill="auto"/>
          </w:tcPr>
          <w:p w14:paraId="6721DB8F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8F0ED4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6DCB2E4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86BA084" w14:textId="77777777" w:rsidTr="00891B6F">
        <w:tc>
          <w:tcPr>
            <w:tcW w:w="2660" w:type="dxa"/>
            <w:shd w:val="clear" w:color="auto" w:fill="auto"/>
          </w:tcPr>
          <w:p w14:paraId="589B3A73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561E322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5F77F7D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C791C74" w14:textId="77777777" w:rsidTr="00891B6F">
        <w:tc>
          <w:tcPr>
            <w:tcW w:w="2660" w:type="dxa"/>
            <w:shd w:val="clear" w:color="auto" w:fill="auto"/>
          </w:tcPr>
          <w:p w14:paraId="73F99E46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4A39D7B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2815841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DB48A81" w14:textId="77777777" w:rsidTr="00891B6F">
        <w:tc>
          <w:tcPr>
            <w:tcW w:w="2660" w:type="dxa"/>
            <w:shd w:val="clear" w:color="auto" w:fill="auto"/>
          </w:tcPr>
          <w:p w14:paraId="2D456D8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 №3</w:t>
            </w:r>
          </w:p>
        </w:tc>
        <w:tc>
          <w:tcPr>
            <w:tcW w:w="5670" w:type="dxa"/>
            <w:shd w:val="clear" w:color="auto" w:fill="auto"/>
          </w:tcPr>
          <w:p w14:paraId="5B87904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241" w:type="dxa"/>
            <w:shd w:val="clear" w:color="auto" w:fill="auto"/>
          </w:tcPr>
          <w:p w14:paraId="7AB71BDB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55E8673" w14:textId="77777777" w:rsidTr="00891B6F">
        <w:tc>
          <w:tcPr>
            <w:tcW w:w="2660" w:type="dxa"/>
            <w:shd w:val="clear" w:color="auto" w:fill="auto"/>
          </w:tcPr>
          <w:p w14:paraId="7232711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428A332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2: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241" w:type="dxa"/>
            <w:shd w:val="clear" w:color="auto" w:fill="auto"/>
          </w:tcPr>
          <w:p w14:paraId="76097F1E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ED70CEA" w14:textId="77777777" w:rsidTr="00891B6F">
        <w:tc>
          <w:tcPr>
            <w:tcW w:w="2660" w:type="dxa"/>
            <w:shd w:val="clear" w:color="auto" w:fill="auto"/>
          </w:tcPr>
          <w:p w14:paraId="7658E0FC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4ABC2360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технічна грамотність</w:t>
            </w:r>
          </w:p>
        </w:tc>
        <w:tc>
          <w:tcPr>
            <w:tcW w:w="1241" w:type="dxa"/>
            <w:shd w:val="clear" w:color="auto" w:fill="auto"/>
          </w:tcPr>
          <w:p w14:paraId="2EA5EF38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1634B0A" w14:textId="77777777" w:rsidTr="00891B6F">
        <w:tc>
          <w:tcPr>
            <w:tcW w:w="2660" w:type="dxa"/>
            <w:shd w:val="clear" w:color="auto" w:fill="auto"/>
          </w:tcPr>
          <w:p w14:paraId="0B17311F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13C42A03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інформаційно-комунікаційна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678C6DF5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17741096" w14:textId="77777777" w:rsidTr="00891B6F">
        <w:tc>
          <w:tcPr>
            <w:tcW w:w="2660" w:type="dxa"/>
            <w:shd w:val="clear" w:color="auto" w:fill="auto"/>
          </w:tcPr>
          <w:p w14:paraId="29427BDA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6961D0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здатність до навчання впродовж життя</w:t>
            </w:r>
          </w:p>
        </w:tc>
        <w:tc>
          <w:tcPr>
            <w:tcW w:w="1241" w:type="dxa"/>
            <w:shd w:val="clear" w:color="auto" w:fill="auto"/>
          </w:tcPr>
          <w:p w14:paraId="77E496A4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F7D2546" w14:textId="77777777" w:rsidTr="00891B6F">
        <w:tc>
          <w:tcPr>
            <w:tcW w:w="2660" w:type="dxa"/>
            <w:shd w:val="clear" w:color="auto" w:fill="auto"/>
          </w:tcPr>
          <w:p w14:paraId="5AACF97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38EB6C8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</w:t>
            </w:r>
            <w:r w:rsidRPr="008E52D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DE">
              <w:rPr>
                <w:rFonts w:eastAsia="Calibri"/>
                <w:lang w:eastAsia="en-US"/>
              </w:rPr>
              <w:t>культурна компетентність</w:t>
            </w:r>
          </w:p>
        </w:tc>
        <w:tc>
          <w:tcPr>
            <w:tcW w:w="1241" w:type="dxa"/>
            <w:shd w:val="clear" w:color="auto" w:fill="auto"/>
          </w:tcPr>
          <w:p w14:paraId="3AAF3B2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71A6D68" w14:textId="77777777" w:rsidTr="00891B6F">
        <w:tc>
          <w:tcPr>
            <w:tcW w:w="2660" w:type="dxa"/>
            <w:shd w:val="clear" w:color="auto" w:fill="auto"/>
          </w:tcPr>
          <w:p w14:paraId="2F0BF407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14:paraId="789D8549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4E0F2C11" w14:textId="77777777" w:rsidR="00776573" w:rsidRPr="008E52DE" w:rsidRDefault="00776573" w:rsidP="00891B6F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0BE3F179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42B35565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Член комісії                _____________________           _____________________</w:t>
      </w:r>
    </w:p>
    <w:p w14:paraId="74DFE47F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                             (підпис)                                                                  ПІБ</w:t>
      </w:r>
    </w:p>
    <w:p w14:paraId="4C4DD00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60335C8F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2D72D1FC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28EE89F0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b/>
          <w:bCs/>
          <w:sz w:val="28"/>
          <w:szCs w:val="28"/>
          <w:lang w:eastAsia="en-US"/>
        </w:rPr>
        <w:sectPr w:rsidR="00776573" w:rsidRPr="008E52DE" w:rsidSect="00776573">
          <w:type w:val="continuous"/>
          <w:pgSz w:w="11906" w:h="16838"/>
          <w:pgMar w:top="568" w:right="850" w:bottom="1134" w:left="1701" w:header="720" w:footer="720" w:gutter="0"/>
          <w:cols w:space="720"/>
          <w:docGrid w:linePitch="360" w:charSpace="-6145"/>
        </w:sectPr>
      </w:pPr>
    </w:p>
    <w:p w14:paraId="622E8A69" w14:textId="77777777" w:rsidR="00776573" w:rsidRPr="00776573" w:rsidRDefault="00776573" w:rsidP="00776573">
      <w:pPr>
        <w:spacing w:line="312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lastRenderedPageBreak/>
        <w:t>Додаток 4</w:t>
      </w:r>
    </w:p>
    <w:p w14:paraId="2E80D043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1EC26652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22DC124F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6FB73537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ЗВЕДЕНА ВІДОМІСТЬ СЕРЕДНІХ БАЛІВ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48"/>
        <w:gridCol w:w="3655"/>
        <w:gridCol w:w="1418"/>
        <w:gridCol w:w="1417"/>
        <w:gridCol w:w="1418"/>
        <w:gridCol w:w="1417"/>
        <w:gridCol w:w="1418"/>
        <w:gridCol w:w="1211"/>
      </w:tblGrid>
      <w:tr w:rsidR="00776573" w:rsidRPr="008E52DE" w14:paraId="70F6CADB" w14:textId="77777777" w:rsidTr="00891B6F">
        <w:tc>
          <w:tcPr>
            <w:tcW w:w="1951" w:type="dxa"/>
            <w:shd w:val="clear" w:color="auto" w:fill="auto"/>
          </w:tcPr>
          <w:p w14:paraId="62817AFC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ПІБ</w:t>
            </w:r>
          </w:p>
          <w:p w14:paraId="1C580711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кандидата</w:t>
            </w:r>
          </w:p>
        </w:tc>
        <w:tc>
          <w:tcPr>
            <w:tcW w:w="1448" w:type="dxa"/>
            <w:shd w:val="clear" w:color="auto" w:fill="auto"/>
          </w:tcPr>
          <w:p w14:paraId="7813D1C4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Види</w:t>
            </w:r>
          </w:p>
          <w:p w14:paraId="2B634E0E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оцінювання</w:t>
            </w:r>
          </w:p>
        </w:tc>
        <w:tc>
          <w:tcPr>
            <w:tcW w:w="3655" w:type="dxa"/>
            <w:shd w:val="clear" w:color="auto" w:fill="auto"/>
          </w:tcPr>
          <w:p w14:paraId="1BB640A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Вимоги</w:t>
            </w:r>
          </w:p>
        </w:tc>
        <w:tc>
          <w:tcPr>
            <w:tcW w:w="1418" w:type="dxa"/>
            <w:shd w:val="clear" w:color="auto" w:fill="auto"/>
          </w:tcPr>
          <w:p w14:paraId="39DC4BF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535C47FB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164259ED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N1</w:t>
            </w:r>
          </w:p>
        </w:tc>
        <w:tc>
          <w:tcPr>
            <w:tcW w:w="1417" w:type="dxa"/>
            <w:shd w:val="clear" w:color="auto" w:fill="auto"/>
          </w:tcPr>
          <w:p w14:paraId="0A80A89A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04D0C4B6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58172666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N2</w:t>
            </w:r>
          </w:p>
        </w:tc>
        <w:tc>
          <w:tcPr>
            <w:tcW w:w="1418" w:type="dxa"/>
            <w:shd w:val="clear" w:color="auto" w:fill="auto"/>
          </w:tcPr>
          <w:p w14:paraId="0B28FE4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3EB0DBB7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21E9CC1B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N3</w:t>
            </w:r>
          </w:p>
        </w:tc>
        <w:tc>
          <w:tcPr>
            <w:tcW w:w="1417" w:type="dxa"/>
            <w:shd w:val="clear" w:color="auto" w:fill="auto"/>
          </w:tcPr>
          <w:p w14:paraId="2147EC5F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5F43B3B4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4351ED43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N4</w:t>
            </w:r>
          </w:p>
        </w:tc>
        <w:tc>
          <w:tcPr>
            <w:tcW w:w="1418" w:type="dxa"/>
            <w:shd w:val="clear" w:color="auto" w:fill="auto"/>
          </w:tcPr>
          <w:p w14:paraId="3907FA42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Оцінка</w:t>
            </w:r>
          </w:p>
          <w:p w14:paraId="0218846E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члена</w:t>
            </w:r>
          </w:p>
          <w:p w14:paraId="019D2A42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комісії N5</w:t>
            </w:r>
          </w:p>
        </w:tc>
        <w:tc>
          <w:tcPr>
            <w:tcW w:w="1211" w:type="dxa"/>
            <w:shd w:val="clear" w:color="auto" w:fill="auto"/>
          </w:tcPr>
          <w:p w14:paraId="056AE599" w14:textId="77777777" w:rsidR="00776573" w:rsidRPr="008E52DE" w:rsidRDefault="00776573" w:rsidP="00891B6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8E52DE">
              <w:rPr>
                <w:rFonts w:eastAsia="Calibri"/>
                <w:b/>
                <w:bCs/>
                <w:lang w:eastAsia="en-US"/>
              </w:rPr>
              <w:t>Середній бал</w:t>
            </w:r>
          </w:p>
        </w:tc>
      </w:tr>
      <w:tr w:rsidR="00776573" w:rsidRPr="008E52DE" w14:paraId="768AEF3C" w14:textId="77777777" w:rsidTr="00891B6F">
        <w:tc>
          <w:tcPr>
            <w:tcW w:w="1951" w:type="dxa"/>
            <w:vMerge w:val="restart"/>
            <w:shd w:val="clear" w:color="auto" w:fill="auto"/>
          </w:tcPr>
          <w:p w14:paraId="46D12E0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Кандидат №1</w:t>
            </w:r>
          </w:p>
        </w:tc>
        <w:tc>
          <w:tcPr>
            <w:tcW w:w="1448" w:type="dxa"/>
            <w:vMerge w:val="restart"/>
            <w:shd w:val="clear" w:color="auto" w:fill="auto"/>
          </w:tcPr>
          <w:p w14:paraId="61E0636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Іспит</w:t>
            </w:r>
          </w:p>
        </w:tc>
        <w:tc>
          <w:tcPr>
            <w:tcW w:w="3655" w:type="dxa"/>
            <w:shd w:val="clear" w:color="auto" w:fill="auto"/>
          </w:tcPr>
          <w:p w14:paraId="7851D5C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законодавства в сфері освіти дітей 3 особливими освітніми потребами</w:t>
            </w:r>
          </w:p>
        </w:tc>
        <w:tc>
          <w:tcPr>
            <w:tcW w:w="1418" w:type="dxa"/>
            <w:shd w:val="clear" w:color="auto" w:fill="auto"/>
          </w:tcPr>
          <w:p w14:paraId="76834D6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63DF42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CBBCB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01324F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97F422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197AD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38977E37" w14:textId="77777777" w:rsidTr="00891B6F">
        <w:tc>
          <w:tcPr>
            <w:tcW w:w="1951" w:type="dxa"/>
            <w:vMerge/>
            <w:shd w:val="clear" w:color="auto" w:fill="auto"/>
          </w:tcPr>
          <w:p w14:paraId="4B08BC2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2927A2B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7099882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основ спеціальної педагогіки</w:t>
            </w:r>
          </w:p>
        </w:tc>
        <w:tc>
          <w:tcPr>
            <w:tcW w:w="1418" w:type="dxa"/>
            <w:shd w:val="clear" w:color="auto" w:fill="auto"/>
          </w:tcPr>
          <w:p w14:paraId="4D08A21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F405F6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398814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CA3731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5839A2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4BD2DE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592CF1A0" w14:textId="77777777" w:rsidTr="00891B6F">
        <w:tc>
          <w:tcPr>
            <w:tcW w:w="1951" w:type="dxa"/>
            <w:vMerge/>
            <w:shd w:val="clear" w:color="auto" w:fill="auto"/>
          </w:tcPr>
          <w:p w14:paraId="26D1E8C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5DDB401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3F3624C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знання основ управління закладом освіти</w:t>
            </w:r>
          </w:p>
        </w:tc>
        <w:tc>
          <w:tcPr>
            <w:tcW w:w="1418" w:type="dxa"/>
            <w:shd w:val="clear" w:color="auto" w:fill="auto"/>
          </w:tcPr>
          <w:p w14:paraId="1B2E5E4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CE4B90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D9AB0C2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27BE84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68BCC6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5C2D83F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441097FF" w14:textId="77777777" w:rsidTr="00891B6F">
        <w:tc>
          <w:tcPr>
            <w:tcW w:w="1951" w:type="dxa"/>
            <w:vMerge/>
            <w:shd w:val="clear" w:color="auto" w:fill="auto"/>
          </w:tcPr>
          <w:p w14:paraId="2C3E5ED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 w:val="restart"/>
            <w:shd w:val="clear" w:color="auto" w:fill="auto"/>
          </w:tcPr>
          <w:p w14:paraId="6FCA390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Співбесіда</w:t>
            </w:r>
          </w:p>
        </w:tc>
        <w:tc>
          <w:tcPr>
            <w:tcW w:w="3655" w:type="dxa"/>
            <w:shd w:val="clear" w:color="auto" w:fill="auto"/>
          </w:tcPr>
          <w:p w14:paraId="3BFA74D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1: вільне володіння державною мовою</w:t>
            </w:r>
          </w:p>
        </w:tc>
        <w:tc>
          <w:tcPr>
            <w:tcW w:w="1418" w:type="dxa"/>
            <w:shd w:val="clear" w:color="auto" w:fill="auto"/>
          </w:tcPr>
          <w:p w14:paraId="126252D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1102AE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44A362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E0D7C3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664483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2032486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7AC62514" w14:textId="77777777" w:rsidTr="00891B6F">
        <w:tc>
          <w:tcPr>
            <w:tcW w:w="1951" w:type="dxa"/>
            <w:vMerge/>
            <w:shd w:val="clear" w:color="auto" w:fill="auto"/>
          </w:tcPr>
          <w:p w14:paraId="4BA3DFC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68CD0D2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1D7EFAB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 xml:space="preserve">Вимога 2: </w:t>
            </w:r>
            <w:proofErr w:type="spellStart"/>
            <w:r w:rsidRPr="008E52DE">
              <w:rPr>
                <w:rFonts w:eastAsia="Calibri"/>
                <w:lang w:eastAsia="en-US"/>
              </w:rPr>
              <w:t>інноваційність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B65455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72265B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DA5C78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BE50F1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2D7FC469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99EC3B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08AD3013" w14:textId="77777777" w:rsidTr="00891B6F">
        <w:tc>
          <w:tcPr>
            <w:tcW w:w="1951" w:type="dxa"/>
            <w:vMerge/>
            <w:shd w:val="clear" w:color="auto" w:fill="auto"/>
          </w:tcPr>
          <w:p w14:paraId="1E8970E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19BDBC9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1EF7CE4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3: технічна грамотність</w:t>
            </w:r>
          </w:p>
        </w:tc>
        <w:tc>
          <w:tcPr>
            <w:tcW w:w="1418" w:type="dxa"/>
            <w:shd w:val="clear" w:color="auto" w:fill="auto"/>
          </w:tcPr>
          <w:p w14:paraId="23B2790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0DAC51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3C79CE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DB47C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65E3CF1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1854CF9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84AB3EA" w14:textId="77777777" w:rsidTr="00891B6F">
        <w:tc>
          <w:tcPr>
            <w:tcW w:w="1951" w:type="dxa"/>
            <w:vMerge/>
            <w:shd w:val="clear" w:color="auto" w:fill="auto"/>
          </w:tcPr>
          <w:p w14:paraId="7719F64E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3A0B116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55A6D0F7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4: інформаційно-комунікаційна компетентність</w:t>
            </w:r>
          </w:p>
        </w:tc>
        <w:tc>
          <w:tcPr>
            <w:tcW w:w="1418" w:type="dxa"/>
            <w:shd w:val="clear" w:color="auto" w:fill="auto"/>
          </w:tcPr>
          <w:p w14:paraId="7BAB70F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B18A5E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BA0FBA8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9E3688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42DA65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2F9E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284A8718" w14:textId="77777777" w:rsidTr="00891B6F">
        <w:tc>
          <w:tcPr>
            <w:tcW w:w="1951" w:type="dxa"/>
            <w:vMerge/>
            <w:shd w:val="clear" w:color="auto" w:fill="auto"/>
          </w:tcPr>
          <w:p w14:paraId="14E5087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3182FC73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091B903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5: здатність до навчання впродовж життя</w:t>
            </w:r>
          </w:p>
        </w:tc>
        <w:tc>
          <w:tcPr>
            <w:tcW w:w="1418" w:type="dxa"/>
            <w:shd w:val="clear" w:color="auto" w:fill="auto"/>
          </w:tcPr>
          <w:p w14:paraId="01791A1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EA214C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A0C24A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EE6B09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11362B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7FB24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776573" w:rsidRPr="008E52DE" w14:paraId="61490FC3" w14:textId="77777777" w:rsidTr="00891B6F">
        <w:tc>
          <w:tcPr>
            <w:tcW w:w="1951" w:type="dxa"/>
            <w:vMerge/>
            <w:shd w:val="clear" w:color="auto" w:fill="auto"/>
          </w:tcPr>
          <w:p w14:paraId="4E2D76AA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14:paraId="412E348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655" w:type="dxa"/>
            <w:shd w:val="clear" w:color="auto" w:fill="auto"/>
          </w:tcPr>
          <w:p w14:paraId="24A1A736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  <w:r w:rsidRPr="008E52DE">
              <w:rPr>
                <w:rFonts w:eastAsia="Calibri"/>
                <w:lang w:eastAsia="en-US"/>
              </w:rPr>
              <w:t>Вимога 6: культурна компетентність</w:t>
            </w:r>
          </w:p>
        </w:tc>
        <w:tc>
          <w:tcPr>
            <w:tcW w:w="1418" w:type="dxa"/>
            <w:shd w:val="clear" w:color="auto" w:fill="auto"/>
          </w:tcPr>
          <w:p w14:paraId="689894BD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08EF37F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7202B0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81E6D00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487637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14:paraId="30EBCDF5" w14:textId="77777777" w:rsidR="00776573" w:rsidRPr="008E52DE" w:rsidRDefault="00776573" w:rsidP="00891B6F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14:paraId="4AEEA1E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3FC6E521" w14:textId="77777777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Голова комісії                _____________________           _____________________</w:t>
      </w:r>
    </w:p>
    <w:p w14:paraId="4C50E945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                             (підпис)                                                                  ПІБ</w:t>
      </w:r>
    </w:p>
    <w:p w14:paraId="5711E471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</w:p>
    <w:p w14:paraId="66923744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66B44581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76663D2D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504486D6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3CBB532C" w14:textId="77777777" w:rsidR="00776573" w:rsidRDefault="00776573" w:rsidP="00776573">
      <w:pPr>
        <w:spacing w:line="312" w:lineRule="auto"/>
        <w:ind w:left="11482"/>
        <w:jc w:val="both"/>
        <w:rPr>
          <w:rFonts w:eastAsia="Calibri"/>
          <w:lang w:eastAsia="en-US"/>
        </w:rPr>
      </w:pPr>
    </w:p>
    <w:p w14:paraId="64759DDD" w14:textId="6FF59E00" w:rsidR="00776573" w:rsidRPr="00776573" w:rsidRDefault="00776573" w:rsidP="00776573">
      <w:pPr>
        <w:spacing w:line="312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lastRenderedPageBreak/>
        <w:t>Додаток 5</w:t>
      </w:r>
    </w:p>
    <w:p w14:paraId="0F3606D2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до положення про проведення</w:t>
      </w:r>
    </w:p>
    <w:p w14:paraId="26B07078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конкурсу на посаду директора</w:t>
      </w:r>
    </w:p>
    <w:p w14:paraId="59D77EB0" w14:textId="77777777" w:rsidR="00776573" w:rsidRPr="00776573" w:rsidRDefault="00776573" w:rsidP="00776573">
      <w:pPr>
        <w:spacing w:line="360" w:lineRule="auto"/>
        <w:ind w:left="11482"/>
        <w:jc w:val="both"/>
        <w:rPr>
          <w:rFonts w:eastAsia="Calibri"/>
          <w:sz w:val="24"/>
          <w:szCs w:val="24"/>
          <w:lang w:eastAsia="en-US"/>
        </w:rPr>
      </w:pPr>
      <w:r w:rsidRPr="00776573">
        <w:rPr>
          <w:rFonts w:eastAsia="Calibri"/>
          <w:sz w:val="24"/>
          <w:szCs w:val="24"/>
          <w:lang w:eastAsia="en-US"/>
        </w:rPr>
        <w:t>КУ «</w:t>
      </w:r>
      <w:proofErr w:type="spellStart"/>
      <w:r w:rsidRPr="00776573">
        <w:rPr>
          <w:rFonts w:eastAsia="Calibri"/>
          <w:sz w:val="24"/>
          <w:szCs w:val="24"/>
          <w:lang w:eastAsia="en-US"/>
        </w:rPr>
        <w:t>Погребищенський</w:t>
      </w:r>
      <w:proofErr w:type="spellEnd"/>
      <w:r w:rsidRPr="00776573">
        <w:rPr>
          <w:rFonts w:eastAsia="Calibri"/>
          <w:sz w:val="24"/>
          <w:szCs w:val="24"/>
          <w:lang w:eastAsia="en-US"/>
        </w:rPr>
        <w:t xml:space="preserve"> ІРЦ»</w:t>
      </w:r>
    </w:p>
    <w:p w14:paraId="3B2410A3" w14:textId="77777777" w:rsidR="00776573" w:rsidRPr="008E52DE" w:rsidRDefault="00776573" w:rsidP="00776573">
      <w:pPr>
        <w:spacing w:line="360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b/>
          <w:bCs/>
          <w:sz w:val="28"/>
          <w:szCs w:val="28"/>
          <w:lang w:eastAsia="en-US"/>
        </w:rPr>
        <w:t>ПІДСУМКОВИЙ РЕЙТИНГ КАНДИДАТІВ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7"/>
        <w:gridCol w:w="5118"/>
        <w:gridCol w:w="5118"/>
      </w:tblGrid>
      <w:tr w:rsidR="00776573" w:rsidRPr="008E52DE" w14:paraId="3C643B01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719F09D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ПІБ кандидата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D4A5C84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Загальний бал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8CC3043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52D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рейтинг</w:t>
            </w:r>
          </w:p>
        </w:tc>
      </w:tr>
      <w:tr w:rsidR="00776573" w:rsidRPr="008E52DE" w14:paraId="05C3BE25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6C3865D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A79FBA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BA78C7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34A12C44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416244EB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1FABD0A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B332863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2965310E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262BFF6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0F2C07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BCE0365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76573" w:rsidRPr="008E52DE" w14:paraId="3E74FF8B" w14:textId="77777777" w:rsidTr="00891B6F">
        <w:trPr>
          <w:jc w:val="center"/>
        </w:trPr>
        <w:tc>
          <w:tcPr>
            <w:tcW w:w="5117" w:type="dxa"/>
            <w:shd w:val="clear" w:color="auto" w:fill="auto"/>
            <w:vAlign w:val="center"/>
          </w:tcPr>
          <w:p w14:paraId="2A17B2BD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A30CF87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D966A32" w14:textId="77777777" w:rsidR="00776573" w:rsidRPr="008E52DE" w:rsidRDefault="00776573" w:rsidP="00891B6F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14:paraId="5FD3E0CC" w14:textId="77777777" w:rsidR="00776573" w:rsidRDefault="00776573" w:rsidP="00776573">
      <w:pPr>
        <w:spacing w:line="360" w:lineRule="auto"/>
        <w:rPr>
          <w:rFonts w:eastAsia="Calibri"/>
          <w:lang w:eastAsia="en-US"/>
        </w:rPr>
        <w:sectPr w:rsidR="00776573" w:rsidSect="00EC7223">
          <w:pgSz w:w="16838" w:h="11906" w:orient="landscape"/>
          <w:pgMar w:top="1701" w:right="567" w:bottom="851" w:left="1134" w:header="720" w:footer="720" w:gutter="0"/>
          <w:cols w:space="720"/>
          <w:docGrid w:linePitch="360" w:charSpace="-6145"/>
        </w:sectPr>
      </w:pPr>
    </w:p>
    <w:p w14:paraId="308F7980" w14:textId="3240178A" w:rsidR="00776573" w:rsidRDefault="00776573" w:rsidP="00776573">
      <w:pPr>
        <w:spacing w:line="360" w:lineRule="auto"/>
        <w:rPr>
          <w:rFonts w:eastAsia="Calibri"/>
          <w:lang w:eastAsia="en-US"/>
        </w:rPr>
      </w:pPr>
    </w:p>
    <w:p w14:paraId="79838094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  <w:sectPr w:rsidR="00776573" w:rsidSect="00776573">
          <w:type w:val="continuous"/>
          <w:pgSz w:w="16838" w:h="11906" w:orient="landscape"/>
          <w:pgMar w:top="1077" w:right="851" w:bottom="851" w:left="1134" w:header="709" w:footer="709" w:gutter="0"/>
          <w:cols w:space="708"/>
          <w:docGrid w:linePitch="360"/>
        </w:sectPr>
      </w:pPr>
    </w:p>
    <w:p w14:paraId="35805BD1" w14:textId="20EB2F54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>Голова комісії _____________    _____________________</w:t>
      </w:r>
    </w:p>
    <w:p w14:paraId="184F2244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2EE24D2A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Секретар комісії ____________    ____________________</w:t>
      </w:r>
    </w:p>
    <w:p w14:paraId="3AB72285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210E464" w14:textId="77777777" w:rsidR="00776573" w:rsidRDefault="00776573" w:rsidP="00776573">
      <w:pPr>
        <w:tabs>
          <w:tab w:val="left" w:pos="2220"/>
        </w:tabs>
        <w:spacing w:line="360" w:lineRule="auto"/>
        <w:jc w:val="both"/>
        <w:rPr>
          <w:rFonts w:eastAsia="Calibri"/>
          <w:lang w:eastAsia="en-US"/>
        </w:rPr>
      </w:pPr>
    </w:p>
    <w:p w14:paraId="3890988D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100A6549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15F1BE16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46D992E3" w14:textId="77777777" w:rsidR="00776573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6D16B22F" w14:textId="76160C0F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>Члени комісії:</w:t>
      </w:r>
    </w:p>
    <w:p w14:paraId="1ABE9775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lastRenderedPageBreak/>
        <w:t xml:space="preserve">                          _____________    _____________________</w:t>
      </w:r>
    </w:p>
    <w:p w14:paraId="1CC52A04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2E98C01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64ACF72D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5A935A01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61F0BE57" w14:textId="77777777" w:rsidR="00776573" w:rsidRPr="008E52DE" w:rsidRDefault="00776573" w:rsidP="00776573">
      <w:pPr>
        <w:spacing w:line="360" w:lineRule="auto"/>
        <w:jc w:val="both"/>
        <w:rPr>
          <w:rFonts w:eastAsia="Calibri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ПІБ</w:t>
      </w:r>
    </w:p>
    <w:p w14:paraId="6BC2F19C" w14:textId="77777777" w:rsidR="00776573" w:rsidRPr="008E52DE" w:rsidRDefault="00776573" w:rsidP="00776573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sz w:val="28"/>
          <w:szCs w:val="28"/>
          <w:lang w:eastAsia="en-US"/>
        </w:rPr>
        <w:t xml:space="preserve">                          _____________    _____________________</w:t>
      </w:r>
    </w:p>
    <w:p w14:paraId="52E5D9A8" w14:textId="1B3D7CD8" w:rsidR="00776573" w:rsidRPr="008E52DE" w:rsidRDefault="00776573" w:rsidP="0077657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E52DE">
        <w:rPr>
          <w:rFonts w:eastAsia="Calibri"/>
          <w:lang w:eastAsia="en-US"/>
        </w:rPr>
        <w:t xml:space="preserve">                                              (підпис)                                             ПІ</w:t>
      </w:r>
      <w:r>
        <w:rPr>
          <w:rFonts w:eastAsia="Calibri"/>
          <w:lang w:eastAsia="en-US"/>
        </w:rPr>
        <w:t>Б</w:t>
      </w:r>
    </w:p>
    <w:sectPr w:rsidR="00776573" w:rsidRPr="008E52DE" w:rsidSect="00776573">
      <w:type w:val="continuous"/>
      <w:pgSz w:w="16838" w:h="11906" w:orient="landscape"/>
      <w:pgMar w:top="1077" w:right="851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C7089"/>
    <w:multiLevelType w:val="hybridMultilevel"/>
    <w:tmpl w:val="EFCC0F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75ECE"/>
    <w:multiLevelType w:val="hybridMultilevel"/>
    <w:tmpl w:val="9398D742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93F77"/>
    <w:multiLevelType w:val="hybridMultilevel"/>
    <w:tmpl w:val="0DACDBE4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F39F8"/>
    <w:multiLevelType w:val="hybridMultilevel"/>
    <w:tmpl w:val="CADCE12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985A87"/>
    <w:multiLevelType w:val="hybridMultilevel"/>
    <w:tmpl w:val="6C08112E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650BA"/>
    <w:multiLevelType w:val="hybridMultilevel"/>
    <w:tmpl w:val="774C02AC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371CD"/>
    <w:multiLevelType w:val="hybridMultilevel"/>
    <w:tmpl w:val="35F439C6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F42C1"/>
    <w:multiLevelType w:val="hybridMultilevel"/>
    <w:tmpl w:val="6D6060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9358C"/>
    <w:multiLevelType w:val="hybridMultilevel"/>
    <w:tmpl w:val="E548B1CA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9C2B98"/>
    <w:multiLevelType w:val="hybridMultilevel"/>
    <w:tmpl w:val="671287A2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47B4744"/>
    <w:multiLevelType w:val="hybridMultilevel"/>
    <w:tmpl w:val="6D6060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8562C0"/>
    <w:multiLevelType w:val="hybridMultilevel"/>
    <w:tmpl w:val="3378E4DE"/>
    <w:lvl w:ilvl="0" w:tplc="1D5EEE9A">
      <w:start w:val="1"/>
      <w:numFmt w:val="bullet"/>
      <w:lvlText w:val="-"/>
      <w:lvlJc w:val="left"/>
      <w:pPr>
        <w:ind w:left="1079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7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014618"/>
    <w:multiLevelType w:val="hybridMultilevel"/>
    <w:tmpl w:val="B45A8B60"/>
    <w:lvl w:ilvl="0" w:tplc="1D5EEE9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015734"/>
    <w:multiLevelType w:val="multilevel"/>
    <w:tmpl w:val="55FE4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19"/>
  </w:num>
  <w:num w:numId="8">
    <w:abstractNumId w:val="4"/>
  </w:num>
  <w:num w:numId="9">
    <w:abstractNumId w:val="3"/>
  </w:num>
  <w:num w:numId="10">
    <w:abstractNumId w:val="1"/>
  </w:num>
  <w:num w:numId="11">
    <w:abstractNumId w:val="18"/>
  </w:num>
  <w:num w:numId="12">
    <w:abstractNumId w:val="0"/>
  </w:num>
  <w:num w:numId="13">
    <w:abstractNumId w:val="16"/>
  </w:num>
  <w:num w:numId="14">
    <w:abstractNumId w:val="12"/>
  </w:num>
  <w:num w:numId="15">
    <w:abstractNumId w:val="7"/>
  </w:num>
  <w:num w:numId="16">
    <w:abstractNumId w:val="6"/>
  </w:num>
  <w:num w:numId="17">
    <w:abstractNumId w:val="13"/>
  </w:num>
  <w:num w:numId="18">
    <w:abstractNumId w:val="11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257D5"/>
    <w:rsid w:val="000321CB"/>
    <w:rsid w:val="00037D43"/>
    <w:rsid w:val="00040A27"/>
    <w:rsid w:val="00040B18"/>
    <w:rsid w:val="000416E8"/>
    <w:rsid w:val="00042DE9"/>
    <w:rsid w:val="00045553"/>
    <w:rsid w:val="000509FA"/>
    <w:rsid w:val="00052CE0"/>
    <w:rsid w:val="0005460F"/>
    <w:rsid w:val="00054F75"/>
    <w:rsid w:val="00056BE3"/>
    <w:rsid w:val="00064C9B"/>
    <w:rsid w:val="000658E5"/>
    <w:rsid w:val="00077018"/>
    <w:rsid w:val="00086D84"/>
    <w:rsid w:val="00095EDE"/>
    <w:rsid w:val="000A036C"/>
    <w:rsid w:val="000A0DEE"/>
    <w:rsid w:val="000A1BEE"/>
    <w:rsid w:val="000B1E9C"/>
    <w:rsid w:val="000B2A30"/>
    <w:rsid w:val="000B424B"/>
    <w:rsid w:val="000B6EC4"/>
    <w:rsid w:val="000C0040"/>
    <w:rsid w:val="000C0D2B"/>
    <w:rsid w:val="000C318E"/>
    <w:rsid w:val="000D124F"/>
    <w:rsid w:val="000D44E9"/>
    <w:rsid w:val="000D4BD6"/>
    <w:rsid w:val="000D5873"/>
    <w:rsid w:val="000D5CE1"/>
    <w:rsid w:val="000D67E2"/>
    <w:rsid w:val="000E2E44"/>
    <w:rsid w:val="000E4AD8"/>
    <w:rsid w:val="000F6E85"/>
    <w:rsid w:val="000F7CE7"/>
    <w:rsid w:val="001010CB"/>
    <w:rsid w:val="001016A1"/>
    <w:rsid w:val="00101C14"/>
    <w:rsid w:val="00102BE5"/>
    <w:rsid w:val="00104EB8"/>
    <w:rsid w:val="00111A7E"/>
    <w:rsid w:val="00115186"/>
    <w:rsid w:val="00115989"/>
    <w:rsid w:val="00126E67"/>
    <w:rsid w:val="001303E2"/>
    <w:rsid w:val="00130B1B"/>
    <w:rsid w:val="001472BE"/>
    <w:rsid w:val="00150CE0"/>
    <w:rsid w:val="00156EDC"/>
    <w:rsid w:val="00160B88"/>
    <w:rsid w:val="00170D30"/>
    <w:rsid w:val="00186138"/>
    <w:rsid w:val="00194363"/>
    <w:rsid w:val="00195572"/>
    <w:rsid w:val="001974C8"/>
    <w:rsid w:val="001977DF"/>
    <w:rsid w:val="00197AAB"/>
    <w:rsid w:val="001A7C38"/>
    <w:rsid w:val="001B06F6"/>
    <w:rsid w:val="001B0893"/>
    <w:rsid w:val="001B3A82"/>
    <w:rsid w:val="001B5FB1"/>
    <w:rsid w:val="001C0C05"/>
    <w:rsid w:val="001C2A0F"/>
    <w:rsid w:val="001C3FA0"/>
    <w:rsid w:val="001C449A"/>
    <w:rsid w:val="001C46B6"/>
    <w:rsid w:val="001C639B"/>
    <w:rsid w:val="001D14E8"/>
    <w:rsid w:val="001D66F5"/>
    <w:rsid w:val="001D708B"/>
    <w:rsid w:val="001E1784"/>
    <w:rsid w:val="001E4B9C"/>
    <w:rsid w:val="001F16A5"/>
    <w:rsid w:val="001F16FC"/>
    <w:rsid w:val="001F20B6"/>
    <w:rsid w:val="001F2CD9"/>
    <w:rsid w:val="001F46B3"/>
    <w:rsid w:val="00202E93"/>
    <w:rsid w:val="00213A67"/>
    <w:rsid w:val="00215E32"/>
    <w:rsid w:val="0021651D"/>
    <w:rsid w:val="00216A7B"/>
    <w:rsid w:val="00222FAC"/>
    <w:rsid w:val="00227404"/>
    <w:rsid w:val="002276C2"/>
    <w:rsid w:val="00241C1F"/>
    <w:rsid w:val="0024698C"/>
    <w:rsid w:val="00251F53"/>
    <w:rsid w:val="00255E04"/>
    <w:rsid w:val="0026164F"/>
    <w:rsid w:val="00262585"/>
    <w:rsid w:val="002626BB"/>
    <w:rsid w:val="002656B0"/>
    <w:rsid w:val="0026721B"/>
    <w:rsid w:val="00270D18"/>
    <w:rsid w:val="00272833"/>
    <w:rsid w:val="0027521B"/>
    <w:rsid w:val="00276CD8"/>
    <w:rsid w:val="00284DD2"/>
    <w:rsid w:val="00291D77"/>
    <w:rsid w:val="00292DE5"/>
    <w:rsid w:val="0029372D"/>
    <w:rsid w:val="00294C29"/>
    <w:rsid w:val="002A4048"/>
    <w:rsid w:val="002A55C5"/>
    <w:rsid w:val="002A69F3"/>
    <w:rsid w:val="002B2169"/>
    <w:rsid w:val="002B447B"/>
    <w:rsid w:val="002B4DA0"/>
    <w:rsid w:val="002B5067"/>
    <w:rsid w:val="002B523B"/>
    <w:rsid w:val="002B6657"/>
    <w:rsid w:val="002C158F"/>
    <w:rsid w:val="002E1BAD"/>
    <w:rsid w:val="002E31F9"/>
    <w:rsid w:val="002F1849"/>
    <w:rsid w:val="002F71A7"/>
    <w:rsid w:val="00303F6F"/>
    <w:rsid w:val="003050B1"/>
    <w:rsid w:val="0031409E"/>
    <w:rsid w:val="00320617"/>
    <w:rsid w:val="0032323D"/>
    <w:rsid w:val="003234B8"/>
    <w:rsid w:val="00326417"/>
    <w:rsid w:val="003268F3"/>
    <w:rsid w:val="00332CBC"/>
    <w:rsid w:val="00335067"/>
    <w:rsid w:val="003351B6"/>
    <w:rsid w:val="003352A7"/>
    <w:rsid w:val="00336C80"/>
    <w:rsid w:val="00343DCD"/>
    <w:rsid w:val="00346B91"/>
    <w:rsid w:val="00352E83"/>
    <w:rsid w:val="00357ABA"/>
    <w:rsid w:val="0036142D"/>
    <w:rsid w:val="00363C8E"/>
    <w:rsid w:val="00364B0C"/>
    <w:rsid w:val="00370937"/>
    <w:rsid w:val="00385C0E"/>
    <w:rsid w:val="00387846"/>
    <w:rsid w:val="00392295"/>
    <w:rsid w:val="003949D9"/>
    <w:rsid w:val="00395088"/>
    <w:rsid w:val="00397CDC"/>
    <w:rsid w:val="003A1A32"/>
    <w:rsid w:val="003A5422"/>
    <w:rsid w:val="003A7FD9"/>
    <w:rsid w:val="003B0FC2"/>
    <w:rsid w:val="003B1FF1"/>
    <w:rsid w:val="003B5E94"/>
    <w:rsid w:val="003C34C1"/>
    <w:rsid w:val="003C75A1"/>
    <w:rsid w:val="003C7804"/>
    <w:rsid w:val="003D010D"/>
    <w:rsid w:val="003D3032"/>
    <w:rsid w:val="003D3300"/>
    <w:rsid w:val="003D37AE"/>
    <w:rsid w:val="003D3F78"/>
    <w:rsid w:val="003D5843"/>
    <w:rsid w:val="003E5EFB"/>
    <w:rsid w:val="003E6856"/>
    <w:rsid w:val="003E7618"/>
    <w:rsid w:val="003F199F"/>
    <w:rsid w:val="00402456"/>
    <w:rsid w:val="00403946"/>
    <w:rsid w:val="00403BF3"/>
    <w:rsid w:val="004040C5"/>
    <w:rsid w:val="00407B6A"/>
    <w:rsid w:val="00410292"/>
    <w:rsid w:val="00410720"/>
    <w:rsid w:val="00410B70"/>
    <w:rsid w:val="00416740"/>
    <w:rsid w:val="00417C23"/>
    <w:rsid w:val="00420BB8"/>
    <w:rsid w:val="00421A6E"/>
    <w:rsid w:val="004237B3"/>
    <w:rsid w:val="0043020C"/>
    <w:rsid w:val="00437A24"/>
    <w:rsid w:val="00442A2B"/>
    <w:rsid w:val="004460D0"/>
    <w:rsid w:val="00451051"/>
    <w:rsid w:val="00451FB8"/>
    <w:rsid w:val="00452459"/>
    <w:rsid w:val="0046082F"/>
    <w:rsid w:val="00476653"/>
    <w:rsid w:val="004766ED"/>
    <w:rsid w:val="00481A65"/>
    <w:rsid w:val="004835C5"/>
    <w:rsid w:val="00492806"/>
    <w:rsid w:val="00495F47"/>
    <w:rsid w:val="004A515B"/>
    <w:rsid w:val="004A5441"/>
    <w:rsid w:val="004A5E3C"/>
    <w:rsid w:val="004B1F86"/>
    <w:rsid w:val="004B221E"/>
    <w:rsid w:val="004B3F37"/>
    <w:rsid w:val="004B6BED"/>
    <w:rsid w:val="004C1BD5"/>
    <w:rsid w:val="004C2225"/>
    <w:rsid w:val="004C539A"/>
    <w:rsid w:val="004C6D99"/>
    <w:rsid w:val="004C79F3"/>
    <w:rsid w:val="004D1A49"/>
    <w:rsid w:val="004E2490"/>
    <w:rsid w:val="004E4255"/>
    <w:rsid w:val="004F4C69"/>
    <w:rsid w:val="00501893"/>
    <w:rsid w:val="00506F97"/>
    <w:rsid w:val="00510CD3"/>
    <w:rsid w:val="00511DB8"/>
    <w:rsid w:val="00513E2D"/>
    <w:rsid w:val="0051461A"/>
    <w:rsid w:val="00515932"/>
    <w:rsid w:val="00522A20"/>
    <w:rsid w:val="00523DE6"/>
    <w:rsid w:val="00531DAE"/>
    <w:rsid w:val="00534458"/>
    <w:rsid w:val="00536CB7"/>
    <w:rsid w:val="00541446"/>
    <w:rsid w:val="0054664B"/>
    <w:rsid w:val="005541DC"/>
    <w:rsid w:val="005613F0"/>
    <w:rsid w:val="00561EEA"/>
    <w:rsid w:val="005640C8"/>
    <w:rsid w:val="00567CC4"/>
    <w:rsid w:val="005765E5"/>
    <w:rsid w:val="00580425"/>
    <w:rsid w:val="0059029C"/>
    <w:rsid w:val="00596CBC"/>
    <w:rsid w:val="005A1F41"/>
    <w:rsid w:val="005B2876"/>
    <w:rsid w:val="005B3941"/>
    <w:rsid w:val="005B6B86"/>
    <w:rsid w:val="005C4BFE"/>
    <w:rsid w:val="005C65FB"/>
    <w:rsid w:val="005C7DCC"/>
    <w:rsid w:val="005D58CB"/>
    <w:rsid w:val="005D6318"/>
    <w:rsid w:val="005E4A3C"/>
    <w:rsid w:val="005E7475"/>
    <w:rsid w:val="005F6FEC"/>
    <w:rsid w:val="00614C3D"/>
    <w:rsid w:val="0062743B"/>
    <w:rsid w:val="006275B9"/>
    <w:rsid w:val="006278AE"/>
    <w:rsid w:val="00651186"/>
    <w:rsid w:val="00651556"/>
    <w:rsid w:val="006542A9"/>
    <w:rsid w:val="00663264"/>
    <w:rsid w:val="00672DE3"/>
    <w:rsid w:val="006752F9"/>
    <w:rsid w:val="006811D5"/>
    <w:rsid w:val="00684895"/>
    <w:rsid w:val="006955BB"/>
    <w:rsid w:val="00695BD6"/>
    <w:rsid w:val="00695ED1"/>
    <w:rsid w:val="006A0C7A"/>
    <w:rsid w:val="006A6031"/>
    <w:rsid w:val="006B04F5"/>
    <w:rsid w:val="006B0BC9"/>
    <w:rsid w:val="006B2595"/>
    <w:rsid w:val="006B76E9"/>
    <w:rsid w:val="006B7753"/>
    <w:rsid w:val="006C03D1"/>
    <w:rsid w:val="006C10D7"/>
    <w:rsid w:val="006C2149"/>
    <w:rsid w:val="006C27FA"/>
    <w:rsid w:val="006C3218"/>
    <w:rsid w:val="006C34D0"/>
    <w:rsid w:val="006C53A1"/>
    <w:rsid w:val="006C5412"/>
    <w:rsid w:val="006D154E"/>
    <w:rsid w:val="006D1DD7"/>
    <w:rsid w:val="006D3E86"/>
    <w:rsid w:val="006D50BF"/>
    <w:rsid w:val="006F3ABD"/>
    <w:rsid w:val="006F483A"/>
    <w:rsid w:val="006F656C"/>
    <w:rsid w:val="007013A9"/>
    <w:rsid w:val="00704CB2"/>
    <w:rsid w:val="00720725"/>
    <w:rsid w:val="00727947"/>
    <w:rsid w:val="0073656D"/>
    <w:rsid w:val="00736D3D"/>
    <w:rsid w:val="00746BFE"/>
    <w:rsid w:val="007508A5"/>
    <w:rsid w:val="00751233"/>
    <w:rsid w:val="00751A7C"/>
    <w:rsid w:val="00761D1C"/>
    <w:rsid w:val="007620DA"/>
    <w:rsid w:val="00765EEB"/>
    <w:rsid w:val="00770791"/>
    <w:rsid w:val="00773EEC"/>
    <w:rsid w:val="00776573"/>
    <w:rsid w:val="00776FBF"/>
    <w:rsid w:val="00777B6B"/>
    <w:rsid w:val="00784874"/>
    <w:rsid w:val="00787E4A"/>
    <w:rsid w:val="007A701F"/>
    <w:rsid w:val="007B262A"/>
    <w:rsid w:val="007C5CD2"/>
    <w:rsid w:val="007D1705"/>
    <w:rsid w:val="007D56B3"/>
    <w:rsid w:val="007E07B7"/>
    <w:rsid w:val="007E2B7B"/>
    <w:rsid w:val="007E4CCF"/>
    <w:rsid w:val="007E79B9"/>
    <w:rsid w:val="007F1247"/>
    <w:rsid w:val="00801D9B"/>
    <w:rsid w:val="00817B44"/>
    <w:rsid w:val="00820304"/>
    <w:rsid w:val="008256E4"/>
    <w:rsid w:val="008319F3"/>
    <w:rsid w:val="00837390"/>
    <w:rsid w:val="00837972"/>
    <w:rsid w:val="008610A7"/>
    <w:rsid w:val="00864D4E"/>
    <w:rsid w:val="008709B3"/>
    <w:rsid w:val="008735E5"/>
    <w:rsid w:val="00873997"/>
    <w:rsid w:val="008812E4"/>
    <w:rsid w:val="00886CE2"/>
    <w:rsid w:val="00886F90"/>
    <w:rsid w:val="00887391"/>
    <w:rsid w:val="00890E81"/>
    <w:rsid w:val="008913C3"/>
    <w:rsid w:val="00893444"/>
    <w:rsid w:val="008A0839"/>
    <w:rsid w:val="008A10E6"/>
    <w:rsid w:val="008A3E8C"/>
    <w:rsid w:val="008A5584"/>
    <w:rsid w:val="008A612B"/>
    <w:rsid w:val="008B2E76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D6B9F"/>
    <w:rsid w:val="008E37EE"/>
    <w:rsid w:val="008E4213"/>
    <w:rsid w:val="008E5D23"/>
    <w:rsid w:val="008E7FB7"/>
    <w:rsid w:val="008F414A"/>
    <w:rsid w:val="008F4BB3"/>
    <w:rsid w:val="00903D77"/>
    <w:rsid w:val="009050B6"/>
    <w:rsid w:val="009065DD"/>
    <w:rsid w:val="00910259"/>
    <w:rsid w:val="00910BAE"/>
    <w:rsid w:val="00915B46"/>
    <w:rsid w:val="00915BDD"/>
    <w:rsid w:val="00921F24"/>
    <w:rsid w:val="00924403"/>
    <w:rsid w:val="0093036A"/>
    <w:rsid w:val="00932E7C"/>
    <w:rsid w:val="0093332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09E7"/>
    <w:rsid w:val="00983316"/>
    <w:rsid w:val="00983686"/>
    <w:rsid w:val="00993CA0"/>
    <w:rsid w:val="00994A4D"/>
    <w:rsid w:val="009962DF"/>
    <w:rsid w:val="00996CF2"/>
    <w:rsid w:val="009A1C4C"/>
    <w:rsid w:val="009A230D"/>
    <w:rsid w:val="009A3A8B"/>
    <w:rsid w:val="009A3E4E"/>
    <w:rsid w:val="009A4EE6"/>
    <w:rsid w:val="009A4F28"/>
    <w:rsid w:val="009B01F3"/>
    <w:rsid w:val="009B5F49"/>
    <w:rsid w:val="009B6099"/>
    <w:rsid w:val="009B7006"/>
    <w:rsid w:val="009C14CD"/>
    <w:rsid w:val="009C7EC7"/>
    <w:rsid w:val="009D2A31"/>
    <w:rsid w:val="009F054A"/>
    <w:rsid w:val="009F57DD"/>
    <w:rsid w:val="00A012D2"/>
    <w:rsid w:val="00A01829"/>
    <w:rsid w:val="00A10554"/>
    <w:rsid w:val="00A131E6"/>
    <w:rsid w:val="00A223FD"/>
    <w:rsid w:val="00A22728"/>
    <w:rsid w:val="00A27BF1"/>
    <w:rsid w:val="00A3571E"/>
    <w:rsid w:val="00A361DD"/>
    <w:rsid w:val="00A4087F"/>
    <w:rsid w:val="00A40DC8"/>
    <w:rsid w:val="00A46543"/>
    <w:rsid w:val="00A507B0"/>
    <w:rsid w:val="00A51137"/>
    <w:rsid w:val="00A53CC5"/>
    <w:rsid w:val="00A713DD"/>
    <w:rsid w:val="00A77BF3"/>
    <w:rsid w:val="00A84795"/>
    <w:rsid w:val="00A85BD1"/>
    <w:rsid w:val="00A97058"/>
    <w:rsid w:val="00A9735F"/>
    <w:rsid w:val="00A977E3"/>
    <w:rsid w:val="00AA4802"/>
    <w:rsid w:val="00AA733B"/>
    <w:rsid w:val="00AA7731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F7934"/>
    <w:rsid w:val="00B01D65"/>
    <w:rsid w:val="00B04008"/>
    <w:rsid w:val="00B0491A"/>
    <w:rsid w:val="00B06063"/>
    <w:rsid w:val="00B11C3D"/>
    <w:rsid w:val="00B13E64"/>
    <w:rsid w:val="00B26003"/>
    <w:rsid w:val="00B2762E"/>
    <w:rsid w:val="00B27BB4"/>
    <w:rsid w:val="00B30C25"/>
    <w:rsid w:val="00B445AE"/>
    <w:rsid w:val="00B4680E"/>
    <w:rsid w:val="00B51299"/>
    <w:rsid w:val="00B660D8"/>
    <w:rsid w:val="00B730B5"/>
    <w:rsid w:val="00B73840"/>
    <w:rsid w:val="00B84F35"/>
    <w:rsid w:val="00B91BDF"/>
    <w:rsid w:val="00B928D7"/>
    <w:rsid w:val="00BA1712"/>
    <w:rsid w:val="00BA2ED7"/>
    <w:rsid w:val="00BA30D0"/>
    <w:rsid w:val="00BA708D"/>
    <w:rsid w:val="00BC20DA"/>
    <w:rsid w:val="00BC22BA"/>
    <w:rsid w:val="00BC3021"/>
    <w:rsid w:val="00BC3226"/>
    <w:rsid w:val="00BD0EEE"/>
    <w:rsid w:val="00BD1500"/>
    <w:rsid w:val="00BD3EE3"/>
    <w:rsid w:val="00BD722A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39E5"/>
    <w:rsid w:val="00C05BC1"/>
    <w:rsid w:val="00C06F80"/>
    <w:rsid w:val="00C07E81"/>
    <w:rsid w:val="00C11683"/>
    <w:rsid w:val="00C12848"/>
    <w:rsid w:val="00C13A90"/>
    <w:rsid w:val="00C14BFD"/>
    <w:rsid w:val="00C160B0"/>
    <w:rsid w:val="00C21328"/>
    <w:rsid w:val="00C22C7F"/>
    <w:rsid w:val="00C23BEC"/>
    <w:rsid w:val="00C25677"/>
    <w:rsid w:val="00C34BA6"/>
    <w:rsid w:val="00C36B26"/>
    <w:rsid w:val="00C36C0D"/>
    <w:rsid w:val="00C40894"/>
    <w:rsid w:val="00C40E82"/>
    <w:rsid w:val="00C51160"/>
    <w:rsid w:val="00C520BF"/>
    <w:rsid w:val="00C52788"/>
    <w:rsid w:val="00C530FD"/>
    <w:rsid w:val="00C54C99"/>
    <w:rsid w:val="00C57CFC"/>
    <w:rsid w:val="00C60EB7"/>
    <w:rsid w:val="00C63907"/>
    <w:rsid w:val="00C642E8"/>
    <w:rsid w:val="00C70187"/>
    <w:rsid w:val="00C764D5"/>
    <w:rsid w:val="00C8381A"/>
    <w:rsid w:val="00C85714"/>
    <w:rsid w:val="00C86FCE"/>
    <w:rsid w:val="00C9660E"/>
    <w:rsid w:val="00CA7B6F"/>
    <w:rsid w:val="00CB5A40"/>
    <w:rsid w:val="00CC3AB9"/>
    <w:rsid w:val="00CC73AE"/>
    <w:rsid w:val="00CD2A3E"/>
    <w:rsid w:val="00CE5A19"/>
    <w:rsid w:val="00CE7EFC"/>
    <w:rsid w:val="00CF16FE"/>
    <w:rsid w:val="00CF42CF"/>
    <w:rsid w:val="00D01C07"/>
    <w:rsid w:val="00D04B4A"/>
    <w:rsid w:val="00D07FAE"/>
    <w:rsid w:val="00D12D20"/>
    <w:rsid w:val="00D137F5"/>
    <w:rsid w:val="00D13B80"/>
    <w:rsid w:val="00D142EF"/>
    <w:rsid w:val="00D15A20"/>
    <w:rsid w:val="00D213A0"/>
    <w:rsid w:val="00D245DD"/>
    <w:rsid w:val="00D27390"/>
    <w:rsid w:val="00D40F3A"/>
    <w:rsid w:val="00D42732"/>
    <w:rsid w:val="00D42F89"/>
    <w:rsid w:val="00D45E34"/>
    <w:rsid w:val="00D505C3"/>
    <w:rsid w:val="00D5257A"/>
    <w:rsid w:val="00D56958"/>
    <w:rsid w:val="00D608AA"/>
    <w:rsid w:val="00D744F4"/>
    <w:rsid w:val="00D769C5"/>
    <w:rsid w:val="00D83714"/>
    <w:rsid w:val="00D86AFB"/>
    <w:rsid w:val="00D93B42"/>
    <w:rsid w:val="00D96A2F"/>
    <w:rsid w:val="00D974CC"/>
    <w:rsid w:val="00DA2262"/>
    <w:rsid w:val="00DA7E20"/>
    <w:rsid w:val="00DB2388"/>
    <w:rsid w:val="00DB5185"/>
    <w:rsid w:val="00DC3D23"/>
    <w:rsid w:val="00DD29DE"/>
    <w:rsid w:val="00DD5F60"/>
    <w:rsid w:val="00DE4F78"/>
    <w:rsid w:val="00DF0109"/>
    <w:rsid w:val="00DF450A"/>
    <w:rsid w:val="00DF6553"/>
    <w:rsid w:val="00E04443"/>
    <w:rsid w:val="00E05280"/>
    <w:rsid w:val="00E07D2C"/>
    <w:rsid w:val="00E1365C"/>
    <w:rsid w:val="00E16185"/>
    <w:rsid w:val="00E17840"/>
    <w:rsid w:val="00E22347"/>
    <w:rsid w:val="00E23848"/>
    <w:rsid w:val="00E25C80"/>
    <w:rsid w:val="00E2714A"/>
    <w:rsid w:val="00E27F7F"/>
    <w:rsid w:val="00E27FC1"/>
    <w:rsid w:val="00E301E1"/>
    <w:rsid w:val="00E31EF1"/>
    <w:rsid w:val="00E327DB"/>
    <w:rsid w:val="00E35DB5"/>
    <w:rsid w:val="00E4037A"/>
    <w:rsid w:val="00E473B3"/>
    <w:rsid w:val="00E47823"/>
    <w:rsid w:val="00E55085"/>
    <w:rsid w:val="00E60DCB"/>
    <w:rsid w:val="00E64BA7"/>
    <w:rsid w:val="00E656B2"/>
    <w:rsid w:val="00E80F18"/>
    <w:rsid w:val="00E87E99"/>
    <w:rsid w:val="00E93C14"/>
    <w:rsid w:val="00EA14E3"/>
    <w:rsid w:val="00EA4B2B"/>
    <w:rsid w:val="00EA4F78"/>
    <w:rsid w:val="00EA5226"/>
    <w:rsid w:val="00EB4C0F"/>
    <w:rsid w:val="00EB5A94"/>
    <w:rsid w:val="00EC2509"/>
    <w:rsid w:val="00EC568F"/>
    <w:rsid w:val="00EC6253"/>
    <w:rsid w:val="00ED168F"/>
    <w:rsid w:val="00ED3578"/>
    <w:rsid w:val="00ED53AC"/>
    <w:rsid w:val="00ED5C41"/>
    <w:rsid w:val="00ED76B3"/>
    <w:rsid w:val="00EE3C79"/>
    <w:rsid w:val="00EE45CC"/>
    <w:rsid w:val="00F00D69"/>
    <w:rsid w:val="00F11C90"/>
    <w:rsid w:val="00F133B7"/>
    <w:rsid w:val="00F21E6C"/>
    <w:rsid w:val="00F31645"/>
    <w:rsid w:val="00F3165A"/>
    <w:rsid w:val="00F361E2"/>
    <w:rsid w:val="00F37D4D"/>
    <w:rsid w:val="00F412FD"/>
    <w:rsid w:val="00F42176"/>
    <w:rsid w:val="00F44632"/>
    <w:rsid w:val="00F5029D"/>
    <w:rsid w:val="00F53AD2"/>
    <w:rsid w:val="00F54707"/>
    <w:rsid w:val="00F70385"/>
    <w:rsid w:val="00F71400"/>
    <w:rsid w:val="00F7290C"/>
    <w:rsid w:val="00F75D36"/>
    <w:rsid w:val="00F76A57"/>
    <w:rsid w:val="00F852AB"/>
    <w:rsid w:val="00F916D7"/>
    <w:rsid w:val="00F94F9E"/>
    <w:rsid w:val="00F977E0"/>
    <w:rsid w:val="00FA2963"/>
    <w:rsid w:val="00FA3202"/>
    <w:rsid w:val="00FA38EB"/>
    <w:rsid w:val="00FB0A20"/>
    <w:rsid w:val="00FB4ED5"/>
    <w:rsid w:val="00FB6D44"/>
    <w:rsid w:val="00FC467C"/>
    <w:rsid w:val="00FD2E21"/>
    <w:rsid w:val="00FE479A"/>
    <w:rsid w:val="00FE610F"/>
    <w:rsid w:val="00FE6F85"/>
    <w:rsid w:val="00FF0A3B"/>
    <w:rsid w:val="00FF39EB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12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5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6">
    <w:name w:val="Body Text"/>
    <w:basedOn w:val="a"/>
    <w:link w:val="2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2">
    <w:name w:val="Основной текст Знак2"/>
    <w:link w:val="a6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rsid w:val="003C780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8">
    <w:name w:val="Hyperlink"/>
    <w:uiPriority w:val="99"/>
    <w:rsid w:val="00BF130D"/>
    <w:rPr>
      <w:rFonts w:cs="Times New Roman"/>
      <w:color w:val="0000FF"/>
      <w:u w:val="single"/>
    </w:rPr>
  </w:style>
  <w:style w:type="paragraph" w:customStyle="1" w:styleId="a9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2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2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val="ru-RU"/>
    </w:rPr>
  </w:style>
  <w:style w:type="paragraph" w:customStyle="1" w:styleId="aa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EA4F78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EA4F78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rvts9">
    <w:name w:val="rvts9"/>
    <w:rsid w:val="003C34C1"/>
  </w:style>
  <w:style w:type="character" w:customStyle="1" w:styleId="11">
    <w:name w:val="Шрифт абзацу за замовчуванням1"/>
    <w:rsid w:val="00776573"/>
  </w:style>
  <w:style w:type="character" w:customStyle="1" w:styleId="ab">
    <w:name w:val="Основной текст Знак"/>
    <w:rsid w:val="0077657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rsid w:val="00776573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6"/>
    <w:rsid w:val="00776573"/>
    <w:pPr>
      <w:keepNext/>
      <w:suppressAutoHyphens/>
      <w:autoSpaceDE/>
      <w:autoSpaceDN/>
      <w:spacing w:before="240" w:after="120" w:line="100" w:lineRule="atLeast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6"/>
    <w:rsid w:val="00776573"/>
    <w:pPr>
      <w:shd w:val="clear" w:color="auto" w:fill="auto"/>
      <w:suppressAutoHyphens/>
      <w:spacing w:before="100" w:after="100" w:line="100" w:lineRule="atLeast"/>
      <w:ind w:firstLine="0"/>
      <w:jc w:val="left"/>
    </w:pPr>
    <w:rPr>
      <w:rFonts w:ascii="Times New Roman" w:eastAsia="Times New Roman" w:hAnsi="Times New Roman" w:cs="Arial"/>
      <w:sz w:val="24"/>
      <w:szCs w:val="24"/>
      <w:lang w:val="ru-RU" w:eastAsia="ar-SA"/>
    </w:rPr>
  </w:style>
  <w:style w:type="paragraph" w:customStyle="1" w:styleId="13">
    <w:name w:val="Название1"/>
    <w:basedOn w:val="a"/>
    <w:rsid w:val="00776573"/>
    <w:pPr>
      <w:suppressLineNumbers/>
      <w:suppressAutoHyphens/>
      <w:autoSpaceDE/>
      <w:autoSpaceDN/>
      <w:spacing w:before="120" w:after="120" w:line="100" w:lineRule="atLeast"/>
    </w:pPr>
    <w:rPr>
      <w:rFonts w:cs="Ari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776573"/>
    <w:pPr>
      <w:suppressLineNumbers/>
      <w:suppressAutoHyphens/>
      <w:autoSpaceDE/>
      <w:autoSpaceDN/>
      <w:spacing w:line="100" w:lineRule="atLeast"/>
    </w:pPr>
    <w:rPr>
      <w:rFonts w:cs="Arial"/>
      <w:sz w:val="24"/>
      <w:szCs w:val="24"/>
      <w:lang w:eastAsia="ar-SA"/>
    </w:rPr>
  </w:style>
  <w:style w:type="paragraph" w:customStyle="1" w:styleId="docdata">
    <w:name w:val="docdata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5">
    <w:name w:val="Звичайний (веб)1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6">
    <w:name w:val="Текст у виносці1"/>
    <w:basedOn w:val="a"/>
    <w:rsid w:val="00776573"/>
    <w:pPr>
      <w:suppressAutoHyphens/>
      <w:autoSpaceDE/>
      <w:autoSpaceDN/>
      <w:spacing w:line="100" w:lineRule="atLeast"/>
    </w:pPr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1"/>
    <w:uiPriority w:val="39"/>
    <w:locked/>
    <w:rsid w:val="00776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5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6">
    <w:name w:val="Body Text"/>
    <w:basedOn w:val="a"/>
    <w:link w:val="2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2">
    <w:name w:val="Основной текст Знак2"/>
    <w:link w:val="a6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rsid w:val="003C780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8">
    <w:name w:val="Hyperlink"/>
    <w:uiPriority w:val="99"/>
    <w:rsid w:val="00BF130D"/>
    <w:rPr>
      <w:rFonts w:cs="Times New Roman"/>
      <w:color w:val="0000FF"/>
      <w:u w:val="single"/>
    </w:rPr>
  </w:style>
  <w:style w:type="paragraph" w:customStyle="1" w:styleId="a9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2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2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val="ru-RU"/>
    </w:rPr>
  </w:style>
  <w:style w:type="paragraph" w:customStyle="1" w:styleId="aa">
    <w:name w:val="a"/>
    <w:basedOn w:val="a"/>
    <w:uiPriority w:val="99"/>
    <w:rsid w:val="00102BE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EA4F78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EA4F78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rvts9">
    <w:name w:val="rvts9"/>
    <w:rsid w:val="003C34C1"/>
  </w:style>
  <w:style w:type="character" w:customStyle="1" w:styleId="11">
    <w:name w:val="Шрифт абзацу за замовчуванням1"/>
    <w:rsid w:val="00776573"/>
  </w:style>
  <w:style w:type="character" w:customStyle="1" w:styleId="ab">
    <w:name w:val="Основной текст Знак"/>
    <w:rsid w:val="0077657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выноски Знак"/>
    <w:rsid w:val="00776573"/>
    <w:rPr>
      <w:rFonts w:ascii="Tahoma" w:eastAsia="Times New Roman" w:hAnsi="Tahoma" w:cs="Tahoma"/>
      <w:sz w:val="16"/>
      <w:szCs w:val="16"/>
      <w:lang w:val="uk-UA"/>
    </w:rPr>
  </w:style>
  <w:style w:type="paragraph" w:customStyle="1" w:styleId="12">
    <w:name w:val="Заголовок1"/>
    <w:basedOn w:val="a"/>
    <w:next w:val="a6"/>
    <w:rsid w:val="00776573"/>
    <w:pPr>
      <w:keepNext/>
      <w:suppressAutoHyphens/>
      <w:autoSpaceDE/>
      <w:autoSpaceDN/>
      <w:spacing w:before="240" w:after="120" w:line="100" w:lineRule="atLeast"/>
    </w:pPr>
    <w:rPr>
      <w:rFonts w:ascii="Arial" w:eastAsia="Microsoft YaHei" w:hAnsi="Arial" w:cs="Arial"/>
      <w:sz w:val="28"/>
      <w:szCs w:val="28"/>
      <w:lang w:eastAsia="ar-SA"/>
    </w:rPr>
  </w:style>
  <w:style w:type="paragraph" w:styleId="ad">
    <w:name w:val="List"/>
    <w:basedOn w:val="a6"/>
    <w:rsid w:val="00776573"/>
    <w:pPr>
      <w:shd w:val="clear" w:color="auto" w:fill="auto"/>
      <w:suppressAutoHyphens/>
      <w:spacing w:before="100" w:after="100" w:line="100" w:lineRule="atLeast"/>
      <w:ind w:firstLine="0"/>
      <w:jc w:val="left"/>
    </w:pPr>
    <w:rPr>
      <w:rFonts w:ascii="Times New Roman" w:eastAsia="Times New Roman" w:hAnsi="Times New Roman" w:cs="Arial"/>
      <w:sz w:val="24"/>
      <w:szCs w:val="24"/>
      <w:lang w:val="ru-RU" w:eastAsia="ar-SA"/>
    </w:rPr>
  </w:style>
  <w:style w:type="paragraph" w:customStyle="1" w:styleId="13">
    <w:name w:val="Название1"/>
    <w:basedOn w:val="a"/>
    <w:rsid w:val="00776573"/>
    <w:pPr>
      <w:suppressLineNumbers/>
      <w:suppressAutoHyphens/>
      <w:autoSpaceDE/>
      <w:autoSpaceDN/>
      <w:spacing w:before="120" w:after="120" w:line="100" w:lineRule="atLeast"/>
    </w:pPr>
    <w:rPr>
      <w:rFonts w:cs="Ari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776573"/>
    <w:pPr>
      <w:suppressLineNumbers/>
      <w:suppressAutoHyphens/>
      <w:autoSpaceDE/>
      <w:autoSpaceDN/>
      <w:spacing w:line="100" w:lineRule="atLeast"/>
    </w:pPr>
    <w:rPr>
      <w:rFonts w:cs="Arial"/>
      <w:sz w:val="24"/>
      <w:szCs w:val="24"/>
      <w:lang w:eastAsia="ar-SA"/>
    </w:rPr>
  </w:style>
  <w:style w:type="paragraph" w:customStyle="1" w:styleId="docdata">
    <w:name w:val="docdata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5">
    <w:name w:val="Звичайний (веб)1"/>
    <w:basedOn w:val="a"/>
    <w:rsid w:val="00776573"/>
    <w:pPr>
      <w:suppressAutoHyphens/>
      <w:autoSpaceDE/>
      <w:autoSpaceDN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16">
    <w:name w:val="Текст у виносці1"/>
    <w:basedOn w:val="a"/>
    <w:rsid w:val="00776573"/>
    <w:pPr>
      <w:suppressAutoHyphens/>
      <w:autoSpaceDE/>
      <w:autoSpaceDN/>
      <w:spacing w:line="100" w:lineRule="atLeast"/>
    </w:pPr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1"/>
    <w:uiPriority w:val="39"/>
    <w:locked/>
    <w:rsid w:val="007765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1CD2-88EC-4952-BDDC-59D36EA2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3232</Words>
  <Characters>18426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21615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Tkachuk</dc:creator>
  <cp:keywords/>
  <dc:description/>
  <cp:lastModifiedBy>Froesko</cp:lastModifiedBy>
  <cp:revision>19</cp:revision>
  <cp:lastPrinted>2022-02-18T13:41:00Z</cp:lastPrinted>
  <dcterms:created xsi:type="dcterms:W3CDTF">2022-01-20T08:37:00Z</dcterms:created>
  <dcterms:modified xsi:type="dcterms:W3CDTF">2022-04-04T12:14:00Z</dcterms:modified>
</cp:coreProperties>
</file>